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hint="eastAsia" w:asciiTheme="majorEastAsia" w:hAnsiTheme="majorEastAsia" w:eastAsiaTheme="majorEastAsia" w:cstheme="majorEastAsia"/>
          <w:b/>
          <w:bCs/>
          <w:spacing w:val="0"/>
          <w:position w:val="0"/>
          <w:sz w:val="44"/>
          <w:szCs w:val="44"/>
        </w:rPr>
      </w:pPr>
      <w:r>
        <w:rPr>
          <w:rFonts w:hint="eastAsia" w:asciiTheme="majorEastAsia" w:hAnsiTheme="majorEastAsia" w:eastAsiaTheme="majorEastAsia" w:cstheme="majorEastAsia"/>
          <w:b/>
          <w:bCs/>
          <w:snapToGrid/>
          <w:kern w:val="2"/>
          <w:sz w:val="44"/>
          <w:szCs w:val="44"/>
          <w:u w:val="none"/>
          <w:lang w:eastAsia="zh-CN" w:bidi="ar"/>
        </w:rPr>
        <w:t>关于对部分通过投档形式审核产品开展现场演示评价有关工作的通知</w:t>
      </w:r>
    </w:p>
    <w:p>
      <w:pPr>
        <w:pStyle w:val="5"/>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420" w:firstLineChars="200"/>
        <w:textAlignment w:val="baseline"/>
        <w:rPr>
          <w:spacing w:val="0"/>
          <w:position w:val="0"/>
        </w:rPr>
      </w:pPr>
    </w:p>
    <w:p>
      <w:pPr>
        <w:keepNext w:val="0"/>
        <w:keepLines w:val="0"/>
        <w:pageBreakBefore w:val="0"/>
        <w:wordWrap/>
        <w:overflowPunct/>
        <w:topLinePunct w:val="0"/>
        <w:bidi w:val="0"/>
        <w:spacing w:line="52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各市农业农村局（不含大连）、沈抚示范区社会事业局，相关农机生产企业：</w:t>
      </w:r>
    </w:p>
    <w:p>
      <w:pPr>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jc w:val="both"/>
        <w:textAlignment w:val="auto"/>
        <w:rPr>
          <w:rFonts w:hint="eastAsia" w:ascii="仿宋_GB2312" w:hAnsi="仿宋_GB2312" w:eastAsia="仿宋_GB2312" w:cs="仿宋_GB2312"/>
          <w:snapToGrid/>
          <w:color w:val="auto"/>
          <w:spacing w:val="0"/>
          <w:kern w:val="2"/>
          <w:position w:val="0"/>
          <w:sz w:val="32"/>
          <w:szCs w:val="20"/>
          <w:lang w:val="en-US" w:eastAsia="zh-CN" w:bidi="ar-SA"/>
        </w:rPr>
      </w:pPr>
      <w:r>
        <w:rPr>
          <w:rFonts w:ascii="Times New Roman" w:hAnsi="仿宋_GB2312" w:eastAsia="仿宋_GB2312"/>
          <w:sz w:val="32"/>
          <w:szCs w:val="32"/>
        </w:rPr>
        <w:t>按照《农业农村部办公厅财政部办公厅关于印发</w:t>
      </w:r>
      <w:r>
        <w:rPr>
          <w:rFonts w:ascii="Times New Roman" w:hAnsi="汉仪平安行粗简" w:eastAsia="汉仪平安行粗简"/>
          <w:sz w:val="32"/>
          <w:szCs w:val="32"/>
        </w:rPr>
        <w:t>〈</w:t>
      </w:r>
      <w:r>
        <w:rPr>
          <w:rFonts w:ascii="Times New Roman" w:hAnsi="Times New Roman" w:eastAsia="汉仪平安行粗简"/>
          <w:sz w:val="32"/>
          <w:szCs w:val="32"/>
        </w:rPr>
        <w:t>2024-2026</w:t>
      </w:r>
      <w:r>
        <w:rPr>
          <w:rFonts w:ascii="Times New Roman" w:hAnsi="汉仪平安行粗简" w:eastAsia="汉仪平安行粗简"/>
          <w:sz w:val="32"/>
          <w:szCs w:val="32"/>
        </w:rPr>
        <w:t>年农机购置与应用补贴实施意见</w:t>
      </w:r>
      <w:r>
        <w:rPr>
          <w:rFonts w:ascii="Times New Roman" w:hAnsi="仿宋_GB2312" w:eastAsia="仿宋_GB2312"/>
          <w:sz w:val="32"/>
          <w:szCs w:val="32"/>
        </w:rPr>
        <w:t>〉的通知》（农办机〔</w:t>
      </w:r>
      <w:r>
        <w:rPr>
          <w:rFonts w:ascii="Times New Roman" w:hAnsi="Times New Roman" w:eastAsia="仿宋_GB2312"/>
          <w:sz w:val="32"/>
          <w:szCs w:val="32"/>
        </w:rPr>
        <w:t>2024</w:t>
      </w:r>
      <w:r>
        <w:rPr>
          <w:rFonts w:ascii="Times New Roman" w:hAnsi="仿宋_GB2312" w:eastAsia="仿宋_GB2312"/>
          <w:sz w:val="32"/>
          <w:szCs w:val="32"/>
        </w:rPr>
        <w:t>〕</w:t>
      </w:r>
      <w:r>
        <w:rPr>
          <w:rFonts w:ascii="Times New Roman" w:hAnsi="Times New Roman" w:eastAsia="仿宋_GB2312"/>
          <w:sz w:val="32"/>
          <w:szCs w:val="32"/>
        </w:rPr>
        <w:t>3</w:t>
      </w:r>
      <w:r>
        <w:rPr>
          <w:rFonts w:ascii="Times New Roman" w:hAnsi="仿宋_GB2312" w:eastAsia="仿宋_GB2312"/>
          <w:sz w:val="32"/>
          <w:szCs w:val="32"/>
        </w:rPr>
        <w:t>号）</w:t>
      </w:r>
      <w:r>
        <w:rPr>
          <w:rFonts w:hint="eastAsia" w:ascii="Times New Roman" w:hAnsi="仿宋_GB2312" w:eastAsia="仿宋_GB2312"/>
          <w:sz w:val="32"/>
          <w:szCs w:val="32"/>
          <w:lang w:eastAsia="zh-CN"/>
        </w:rPr>
        <w:t>有关</w:t>
      </w:r>
      <w:r>
        <w:rPr>
          <w:rFonts w:ascii="Times New Roman" w:hAnsi="仿宋_GB2312" w:eastAsia="仿宋_GB2312"/>
          <w:sz w:val="32"/>
          <w:szCs w:val="32"/>
        </w:rPr>
        <w:t>要求</w:t>
      </w:r>
      <w:r>
        <w:rPr>
          <w:rFonts w:hint="eastAsia" w:ascii="Times New Roman" w:hAnsi="仿宋_GB2312" w:eastAsia="仿宋_GB2312"/>
          <w:sz w:val="32"/>
          <w:szCs w:val="32"/>
          <w:lang w:val="en-US" w:eastAsia="zh-CN"/>
        </w:rPr>
        <w:t>,为检验检测高风险机具在我省农业生产条件下的适应性、</w:t>
      </w:r>
      <w:r>
        <w:rPr>
          <w:rFonts w:hint="eastAsia" w:ascii="仿宋" w:hAnsi="仿宋" w:eastAsia="仿宋" w:cstheme="minorBidi"/>
          <w:b w:val="0"/>
          <w:bCs w:val="0"/>
          <w:kern w:val="2"/>
          <w:sz w:val="32"/>
          <w:szCs w:val="32"/>
          <w:lang w:val="en-US" w:eastAsia="zh-CN" w:bidi="ar-SA"/>
        </w:rPr>
        <w:t>基本配置与参数</w:t>
      </w:r>
      <w:r>
        <w:rPr>
          <w:rFonts w:hint="eastAsia" w:ascii="Times New Roman" w:hAnsi="仿宋_GB2312" w:eastAsia="仿宋_GB2312"/>
          <w:sz w:val="32"/>
          <w:szCs w:val="32"/>
          <w:lang w:val="en-US" w:eastAsia="zh-CN"/>
        </w:rPr>
        <w:t>一致性，经研究，决定对部分高风险机具开展</w:t>
      </w:r>
      <w:r>
        <w:rPr>
          <w:rFonts w:hint="eastAsia" w:ascii="仿宋" w:hAnsi="仿宋" w:eastAsia="仿宋" w:cstheme="minorBidi"/>
          <w:b w:val="0"/>
          <w:bCs w:val="0"/>
          <w:kern w:val="2"/>
          <w:sz w:val="32"/>
          <w:szCs w:val="32"/>
          <w:lang w:val="en-US" w:eastAsia="zh-CN" w:bidi="ar-SA"/>
        </w:rPr>
        <w:t>现场演示评价</w:t>
      </w:r>
      <w:r>
        <w:rPr>
          <w:rFonts w:hint="eastAsia" w:ascii="仿宋_GB2312" w:hAnsi="仿宋_GB2312" w:eastAsia="仿宋_GB2312" w:cs="仿宋_GB2312"/>
          <w:snapToGrid/>
          <w:kern w:val="2"/>
          <w:sz w:val="32"/>
          <w:szCs w:val="32"/>
          <w:u w:val="none"/>
          <w:lang w:val="en-US" w:eastAsia="zh-CN"/>
        </w:rPr>
        <w:t>。现将有关事宜通知如下：</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jc w:val="both"/>
        <w:textAlignment w:val="baseline"/>
        <w:outlineLvl w:val="0"/>
        <w:rPr>
          <w:rFonts w:hint="eastAsia" w:ascii="黑体" w:hAnsi="黑体" w:eastAsia="黑体" w:cs="黑体"/>
          <w:spacing w:val="0"/>
          <w:position w:val="0"/>
          <w:sz w:val="36"/>
          <w:szCs w:val="36"/>
        </w:rPr>
      </w:pPr>
      <w:r>
        <w:rPr>
          <w:rFonts w:hint="eastAsia" w:ascii="黑体" w:hAnsi="黑体" w:eastAsia="黑体" w:cs="黑体"/>
          <w:snapToGrid/>
          <w:spacing w:val="0"/>
          <w:kern w:val="2"/>
          <w:position w:val="0"/>
          <w:sz w:val="32"/>
          <w:szCs w:val="20"/>
          <w:lang w:eastAsia="zh-CN"/>
        </w:rPr>
        <w:t>一、需现场演示评价机具</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jc w:val="both"/>
        <w:textAlignment w:val="baseline"/>
        <w:rPr>
          <w:rFonts w:hint="eastAsia" w:ascii="仿宋_GB2312" w:hAnsi="仿宋_GB2312" w:eastAsia="仿宋_GB2312" w:cs="仿宋_GB2312"/>
          <w:spacing w:val="0"/>
          <w:position w:val="0"/>
          <w:sz w:val="36"/>
          <w:szCs w:val="36"/>
        </w:rPr>
      </w:pPr>
      <w:r>
        <w:rPr>
          <w:rFonts w:hint="eastAsia" w:ascii="仿宋_GB2312" w:hAnsi="仿宋_GB2312" w:eastAsia="仿宋_GB2312" w:cs="仿宋_GB2312"/>
          <w:snapToGrid/>
          <w:spacing w:val="0"/>
          <w:kern w:val="2"/>
          <w:position w:val="0"/>
          <w:sz w:val="32"/>
          <w:szCs w:val="20"/>
          <w:lang w:val="en-US" w:eastAsia="zh-CN"/>
        </w:rPr>
        <w:t>2024年以来</w:t>
      </w:r>
      <w:r>
        <w:rPr>
          <w:rFonts w:hint="eastAsia" w:ascii="仿宋_GB2312" w:hAnsi="仿宋_GB2312" w:eastAsia="仿宋_GB2312" w:cs="仿宋_GB2312"/>
          <w:snapToGrid/>
          <w:spacing w:val="0"/>
          <w:kern w:val="2"/>
          <w:position w:val="0"/>
          <w:sz w:val="32"/>
          <w:szCs w:val="20"/>
          <w:lang w:eastAsia="zh-CN"/>
        </w:rPr>
        <w:t>我厅通告各批次农机购置与应用补贴产品信息表“备注”栏内标注“需限时提交现场演示评价报告”的产品。</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jc w:val="both"/>
        <w:textAlignment w:val="baseline"/>
        <w:outlineLvl w:val="0"/>
        <w:rPr>
          <w:rFonts w:hint="eastAsia" w:ascii="黑体" w:hAnsi="黑体" w:eastAsia="黑体" w:cs="黑体"/>
          <w:snapToGrid/>
          <w:spacing w:val="0"/>
          <w:kern w:val="2"/>
          <w:position w:val="0"/>
          <w:sz w:val="32"/>
          <w:szCs w:val="20"/>
          <w:lang w:eastAsia="zh-CN"/>
        </w:rPr>
      </w:pPr>
      <w:r>
        <w:rPr>
          <w:rFonts w:hint="eastAsia" w:ascii="黑体" w:hAnsi="黑体" w:eastAsia="黑体" w:cs="黑体"/>
          <w:snapToGrid/>
          <w:spacing w:val="0"/>
          <w:kern w:val="2"/>
          <w:position w:val="0"/>
          <w:sz w:val="32"/>
          <w:szCs w:val="20"/>
          <w:lang w:eastAsia="zh-CN"/>
        </w:rPr>
        <w:t>二 、组织安排及工作要求</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jc w:val="both"/>
        <w:textAlignment w:val="baseline"/>
        <w:rPr>
          <w:rFonts w:hint="eastAsia" w:ascii="Times New Roman" w:hAnsi="Times New Roman" w:eastAsia="仿宋_GB2312"/>
          <w:kern w:val="36"/>
          <w:sz w:val="32"/>
          <w:szCs w:val="32"/>
          <w:lang w:eastAsia="zh-CN"/>
        </w:rPr>
      </w:pPr>
      <w:r>
        <w:rPr>
          <w:rFonts w:hint="eastAsia" w:ascii="Times New Roman" w:hAnsi="Times New Roman" w:eastAsia="仿宋_GB2312"/>
          <w:kern w:val="36"/>
          <w:sz w:val="32"/>
          <w:szCs w:val="32"/>
          <w:lang w:eastAsia="zh-CN"/>
        </w:rPr>
        <w:t>辽宁</w:t>
      </w:r>
      <w:r>
        <w:rPr>
          <w:rFonts w:ascii="Times New Roman" w:hAnsi="Times New Roman" w:eastAsia="仿宋_GB2312"/>
          <w:kern w:val="36"/>
          <w:sz w:val="32"/>
          <w:szCs w:val="32"/>
        </w:rPr>
        <w:t>省</w:t>
      </w:r>
      <w:r>
        <w:rPr>
          <w:rFonts w:hint="eastAsia" w:ascii="Times New Roman" w:hAnsi="Times New Roman" w:eastAsia="仿宋_GB2312"/>
          <w:kern w:val="36"/>
          <w:sz w:val="32"/>
          <w:szCs w:val="32"/>
          <w:lang w:eastAsia="zh-CN"/>
        </w:rPr>
        <w:t>农业机械鉴定站（以下简称“省农机鉴定站”）具体负责组织开</w:t>
      </w:r>
      <w:r>
        <w:rPr>
          <w:rFonts w:ascii="Times New Roman" w:hAnsi="Times New Roman" w:eastAsia="仿宋_GB2312"/>
          <w:kern w:val="36"/>
          <w:sz w:val="32"/>
          <w:szCs w:val="32"/>
        </w:rPr>
        <w:t>展现场演示评价</w:t>
      </w:r>
      <w:r>
        <w:rPr>
          <w:rFonts w:hint="eastAsia" w:ascii="Times New Roman" w:hAnsi="Times New Roman" w:eastAsia="仿宋_GB2312"/>
          <w:kern w:val="36"/>
          <w:sz w:val="32"/>
          <w:szCs w:val="32"/>
          <w:lang w:eastAsia="zh-CN"/>
        </w:rPr>
        <w:t>工作，并按照农机生产企业自愿申请、统一时间地点、现场演示评价、现场确定评价结果的流程进行。</w:t>
      </w:r>
      <w:r>
        <w:rPr>
          <w:rFonts w:hint="eastAsia" w:ascii="Times New Roman" w:hAnsi="Times New Roman" w:eastAsia="仿宋_GB2312"/>
          <w:kern w:val="36"/>
          <w:sz w:val="32"/>
          <w:szCs w:val="32"/>
          <w:lang w:val="en-US" w:eastAsia="zh-CN"/>
        </w:rPr>
        <w:t>具体现场演示评价时间、地点由省农机鉴定站另行通知</w:t>
      </w:r>
      <w:r>
        <w:rPr>
          <w:rFonts w:hint="eastAsia" w:ascii="Times New Roman" w:hAnsi="Times New Roman" w:eastAsia="仿宋_GB2312"/>
          <w:kern w:val="36"/>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jc w:val="both"/>
        <w:textAlignment w:val="baseline"/>
        <w:rPr>
          <w:rFonts w:hint="eastAsia" w:ascii="仿宋_GB2312" w:hAnsi="仿宋_GB2312" w:eastAsia="仿宋_GB2312" w:cs="仿宋_GB2312"/>
          <w:snapToGrid/>
          <w:spacing w:val="0"/>
          <w:kern w:val="2"/>
          <w:position w:val="0"/>
          <w:sz w:val="32"/>
          <w:szCs w:val="20"/>
          <w:lang w:eastAsia="zh-CN"/>
        </w:rPr>
      </w:pPr>
      <w:r>
        <w:rPr>
          <w:rFonts w:hint="eastAsia" w:ascii="仿宋_GB2312" w:hAnsi="仿宋_GB2312" w:eastAsia="仿宋_GB2312" w:cs="仿宋_GB2312"/>
          <w:snapToGrid/>
          <w:spacing w:val="0"/>
          <w:kern w:val="2"/>
          <w:position w:val="0"/>
          <w:sz w:val="32"/>
          <w:szCs w:val="20"/>
          <w:lang w:eastAsia="zh-CN"/>
        </w:rPr>
        <w:t>现场演示评价专家组由省农机鉴定站根据工作需要确定，人数一般为奇数且不少于5人；专家应具备农机检验检测工作经历、具有高级(含)以上专业技术职称。</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jc w:val="both"/>
        <w:textAlignment w:val="baseline"/>
        <w:rPr>
          <w:rFonts w:hint="eastAsia" w:ascii="仿宋_GB2312" w:hAnsi="仿宋_GB2312" w:eastAsia="仿宋_GB2312" w:cs="仿宋_GB2312"/>
          <w:snapToGrid/>
          <w:spacing w:val="0"/>
          <w:kern w:val="2"/>
          <w:position w:val="0"/>
          <w:sz w:val="32"/>
          <w:szCs w:val="20"/>
          <w:lang w:eastAsia="zh-CN"/>
        </w:rPr>
      </w:pPr>
      <w:r>
        <w:rPr>
          <w:rFonts w:hint="eastAsia" w:ascii="仿宋_GB2312" w:hAnsi="仿宋_GB2312" w:eastAsia="仿宋_GB2312" w:cs="仿宋_GB2312"/>
          <w:snapToGrid/>
          <w:spacing w:val="0"/>
          <w:kern w:val="2"/>
          <w:position w:val="0"/>
          <w:sz w:val="32"/>
          <w:szCs w:val="20"/>
          <w:lang w:eastAsia="zh-CN"/>
        </w:rPr>
        <w:t>省农业农村厅将对通过现场演示评价的机具实行重点监管，视情况进行抽查核验。</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黑体" w:hAnsi="黑体" w:eastAsia="黑体" w:cs="黑体"/>
          <w:snapToGrid/>
          <w:spacing w:val="0"/>
          <w:kern w:val="2"/>
          <w:position w:val="0"/>
          <w:sz w:val="32"/>
          <w:szCs w:val="20"/>
          <w:lang w:eastAsia="zh-CN"/>
        </w:rPr>
      </w:pPr>
      <w:r>
        <w:rPr>
          <w:rFonts w:hint="eastAsia" w:ascii="黑体" w:hAnsi="黑体" w:eastAsia="黑体" w:cs="黑体"/>
          <w:snapToGrid/>
          <w:spacing w:val="0"/>
          <w:kern w:val="2"/>
          <w:position w:val="0"/>
          <w:sz w:val="32"/>
          <w:szCs w:val="20"/>
          <w:lang w:eastAsia="zh-CN"/>
        </w:rPr>
        <w:t>三、现场演示评价流程</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jc w:val="both"/>
        <w:textAlignment w:val="baseline"/>
        <w:rPr>
          <w:rFonts w:hint="eastAsia" w:ascii="仿宋_GB2312" w:hAnsi="仿宋_GB2312" w:eastAsia="仿宋_GB2312" w:cs="仿宋_GB2312"/>
          <w:spacing w:val="0"/>
          <w:position w:val="0"/>
          <w:sz w:val="33"/>
          <w:szCs w:val="33"/>
        </w:rPr>
      </w:pPr>
      <w:r>
        <w:rPr>
          <w:rFonts w:hint="eastAsia" w:ascii="楷体" w:hAnsi="楷体" w:eastAsia="楷体" w:cs="楷体"/>
          <w:b w:val="0"/>
          <w:bCs w:val="0"/>
          <w:spacing w:val="0"/>
          <w:position w:val="0"/>
          <w:sz w:val="32"/>
          <w:szCs w:val="32"/>
        </w:rPr>
        <w:t>(一)</w:t>
      </w:r>
      <w:r>
        <w:rPr>
          <w:rFonts w:hint="eastAsia" w:ascii="楷体" w:hAnsi="楷体" w:eastAsia="楷体" w:cs="楷体"/>
          <w:b w:val="0"/>
          <w:bCs w:val="0"/>
          <w:spacing w:val="0"/>
          <w:position w:val="0"/>
          <w:sz w:val="32"/>
          <w:szCs w:val="32"/>
          <w:lang w:eastAsia="zh-CN"/>
        </w:rPr>
        <w:t>提交申请</w:t>
      </w:r>
      <w:r>
        <w:rPr>
          <w:rFonts w:hint="eastAsia" w:ascii="楷体" w:hAnsi="楷体" w:eastAsia="楷体" w:cs="楷体"/>
          <w:b w:val="0"/>
          <w:bCs w:val="0"/>
          <w:spacing w:val="0"/>
          <w:position w:val="0"/>
          <w:sz w:val="32"/>
          <w:szCs w:val="32"/>
        </w:rPr>
        <w:t>。</w:t>
      </w:r>
      <w:r>
        <w:rPr>
          <w:rFonts w:hint="eastAsia" w:ascii="仿宋_GB2312" w:hAnsi="仿宋_GB2312" w:eastAsia="仿宋_GB2312" w:cs="仿宋_GB2312"/>
          <w:spacing w:val="0"/>
          <w:position w:val="0"/>
          <w:sz w:val="32"/>
          <w:szCs w:val="32"/>
        </w:rPr>
        <w:t>涉及需开展现场演示评价机具的</w:t>
      </w:r>
      <w:r>
        <w:rPr>
          <w:rFonts w:hint="eastAsia" w:ascii="仿宋_GB2312" w:hAnsi="仿宋_GB2312" w:eastAsia="仿宋_GB2312" w:cs="仿宋_GB2312"/>
          <w:spacing w:val="0"/>
          <w:position w:val="0"/>
          <w:sz w:val="32"/>
          <w:szCs w:val="32"/>
          <w:lang w:eastAsia="zh-CN"/>
        </w:rPr>
        <w:t>农机生产</w:t>
      </w:r>
      <w:r>
        <w:rPr>
          <w:rFonts w:hint="eastAsia" w:ascii="仿宋_GB2312" w:hAnsi="仿宋_GB2312" w:eastAsia="仿宋_GB2312" w:cs="仿宋_GB2312"/>
          <w:spacing w:val="0"/>
          <w:position w:val="0"/>
          <w:sz w:val="32"/>
          <w:szCs w:val="32"/>
        </w:rPr>
        <w:t>企业</w:t>
      </w:r>
      <w:r>
        <w:rPr>
          <w:rFonts w:hint="eastAsia" w:ascii="仿宋_GB2312" w:hAnsi="仿宋_GB2312" w:eastAsia="仿宋_GB2312" w:cs="仿宋_GB2312"/>
          <w:spacing w:val="0"/>
          <w:position w:val="0"/>
          <w:sz w:val="32"/>
          <w:szCs w:val="32"/>
          <w:lang w:val="en-US" w:eastAsia="zh-CN"/>
        </w:rPr>
        <w:t>,</w:t>
      </w:r>
      <w:r>
        <w:rPr>
          <w:rFonts w:hint="eastAsia" w:ascii="仿宋_GB2312" w:hAnsi="仿宋_GB2312" w:eastAsia="仿宋_GB2312" w:cs="仿宋_GB2312"/>
          <w:spacing w:val="0"/>
          <w:position w:val="0"/>
          <w:sz w:val="32"/>
          <w:szCs w:val="32"/>
        </w:rPr>
        <w:t>自本通知发布起，</w:t>
      </w:r>
      <w:r>
        <w:rPr>
          <w:rFonts w:hint="eastAsia" w:ascii="仿宋_GB2312" w:hAnsi="仿宋_GB2312" w:eastAsia="仿宋_GB2312" w:cs="仿宋_GB2312"/>
          <w:spacing w:val="0"/>
          <w:position w:val="0"/>
          <w:sz w:val="32"/>
          <w:szCs w:val="32"/>
          <w:lang w:eastAsia="zh-CN"/>
        </w:rPr>
        <w:t>自愿</w:t>
      </w:r>
      <w:r>
        <w:rPr>
          <w:rFonts w:hint="eastAsia" w:ascii="仿宋_GB2312" w:hAnsi="仿宋_GB2312" w:eastAsia="仿宋_GB2312" w:cs="仿宋_GB2312"/>
          <w:sz w:val="32"/>
        </w:rPr>
        <w:t>向</w:t>
      </w:r>
      <w:r>
        <w:rPr>
          <w:rFonts w:hint="eastAsia" w:ascii="仿宋_GB2312" w:hAnsi="仿宋_GB2312" w:eastAsia="仿宋_GB2312" w:cs="仿宋_GB2312"/>
          <w:sz w:val="32"/>
          <w:lang w:eastAsia="zh-CN"/>
        </w:rPr>
        <w:t>省农机鉴定站</w:t>
      </w:r>
      <w:r>
        <w:rPr>
          <w:rFonts w:hint="eastAsia" w:ascii="仿宋_GB2312" w:hAnsi="仿宋_GB2312" w:eastAsia="仿宋_GB2312" w:cs="仿宋_GB2312"/>
          <w:sz w:val="32"/>
        </w:rPr>
        <w:t>提交《</w:t>
      </w:r>
      <w:r>
        <w:rPr>
          <w:rFonts w:hint="eastAsia" w:ascii="仿宋_GB2312" w:hAnsi="仿宋_GB2312" w:eastAsia="仿宋_GB2312" w:cs="仿宋_GB2312"/>
          <w:sz w:val="32"/>
          <w:lang w:eastAsia="zh-CN"/>
        </w:rPr>
        <w:t>辽宁</w:t>
      </w:r>
      <w:r>
        <w:rPr>
          <w:rFonts w:hint="eastAsia" w:ascii="仿宋_GB2312" w:hAnsi="仿宋_GB2312" w:eastAsia="仿宋_GB2312" w:cs="仿宋_GB2312"/>
          <w:sz w:val="32"/>
        </w:rPr>
        <w:t>省农机购置与应用补贴投档机具现场演示评价承诺书》（附件</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）和《</w:t>
      </w:r>
      <w:r>
        <w:rPr>
          <w:rFonts w:hint="eastAsia" w:ascii="仿宋_GB2312" w:hAnsi="仿宋_GB2312" w:eastAsia="仿宋_GB2312" w:cs="仿宋_GB2312"/>
          <w:sz w:val="32"/>
          <w:lang w:eastAsia="zh-CN"/>
        </w:rPr>
        <w:t>辽宁</w:t>
      </w:r>
      <w:r>
        <w:rPr>
          <w:rFonts w:hint="eastAsia" w:ascii="仿宋_GB2312" w:hAnsi="仿宋_GB2312" w:eastAsia="仿宋_GB2312" w:cs="仿宋_GB2312"/>
          <w:sz w:val="32"/>
        </w:rPr>
        <w:t>省农机购置与应用补贴投档机具现场演示评价申请表》（附件</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w:t>
      </w:r>
      <w:r>
        <w:rPr>
          <w:rFonts w:hint="eastAsia" w:ascii="仿宋_GB2312" w:hAnsi="仿宋_GB2312" w:eastAsia="仿宋_GB2312" w:cs="仿宋_GB2312"/>
          <w:spacing w:val="0"/>
          <w:position w:val="0"/>
          <w:sz w:val="33"/>
          <w:szCs w:val="33"/>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jc w:val="both"/>
        <w:textAlignment w:val="baseline"/>
        <w:rPr>
          <w:rFonts w:hint="eastAsia" w:ascii="仿宋_GB2312" w:hAnsi="仿宋_GB2312" w:eastAsia="仿宋_GB2312" w:cs="仿宋_GB2312"/>
          <w:spacing w:val="0"/>
          <w:position w:val="0"/>
          <w:sz w:val="32"/>
          <w:szCs w:val="32"/>
          <w:lang w:eastAsia="zh-CN"/>
        </w:rPr>
      </w:pPr>
      <w:r>
        <w:rPr>
          <w:rFonts w:hint="eastAsia" w:ascii="楷体" w:hAnsi="楷体" w:eastAsia="楷体" w:cs="楷体"/>
          <w:b w:val="0"/>
          <w:bCs w:val="0"/>
          <w:spacing w:val="0"/>
          <w:position w:val="0"/>
          <w:sz w:val="32"/>
          <w:szCs w:val="32"/>
        </w:rPr>
        <w:t>(二)</w:t>
      </w:r>
      <w:r>
        <w:rPr>
          <w:rFonts w:hint="eastAsia" w:ascii="楷体" w:hAnsi="楷体" w:eastAsia="楷体" w:cs="楷体"/>
          <w:b w:val="0"/>
          <w:bCs w:val="0"/>
          <w:spacing w:val="0"/>
          <w:position w:val="0"/>
          <w:sz w:val="32"/>
          <w:szCs w:val="32"/>
          <w:lang w:eastAsia="zh-CN"/>
        </w:rPr>
        <w:t>开展</w:t>
      </w:r>
      <w:r>
        <w:rPr>
          <w:rFonts w:hint="eastAsia" w:ascii="楷体" w:hAnsi="楷体" w:eastAsia="楷体" w:cs="楷体"/>
          <w:b w:val="0"/>
          <w:bCs w:val="0"/>
          <w:spacing w:val="0"/>
          <w:position w:val="0"/>
          <w:sz w:val="32"/>
          <w:szCs w:val="32"/>
        </w:rPr>
        <w:t>评价。</w:t>
      </w:r>
      <w:r>
        <w:rPr>
          <w:rFonts w:hint="eastAsia" w:ascii="仿宋_GB2312" w:hAnsi="仿宋_GB2312" w:eastAsia="仿宋_GB2312" w:cs="仿宋_GB2312"/>
          <w:spacing w:val="0"/>
          <w:position w:val="0"/>
          <w:sz w:val="32"/>
          <w:szCs w:val="32"/>
          <w:lang w:eastAsia="zh-CN"/>
        </w:rPr>
        <w:t>省农机鉴定站根据现场演示评价申请情况，</w:t>
      </w:r>
      <w:r>
        <w:rPr>
          <w:rFonts w:hint="eastAsia" w:ascii="仿宋_GB2312" w:hAnsi="仿宋_GB2312" w:eastAsia="仿宋_GB2312" w:cs="仿宋_GB2312"/>
          <w:spacing w:val="0"/>
          <w:position w:val="0"/>
          <w:sz w:val="32"/>
          <w:szCs w:val="32"/>
        </w:rPr>
        <w:t>确定现场演示评价时间、地点，</w:t>
      </w:r>
      <w:r>
        <w:rPr>
          <w:rFonts w:hint="eastAsia" w:ascii="仿宋_GB2312" w:hAnsi="仿宋_GB2312" w:eastAsia="仿宋_GB2312" w:cs="仿宋_GB2312"/>
          <w:spacing w:val="0"/>
          <w:position w:val="0"/>
          <w:sz w:val="32"/>
          <w:szCs w:val="32"/>
          <w:lang w:eastAsia="zh-CN"/>
        </w:rPr>
        <w:t>并逐一通知提交现场演示评价申请的农机生产企业。省农机鉴定站根据评价机具品目鉴定大纲和投档产品的“基本配置和参数”对现场演示评价机具的质量、结构、部件、技术参数等一致性逐一进行现场核对、测定，填写现场演示评价表（附件</w:t>
      </w:r>
      <w:r>
        <w:rPr>
          <w:rFonts w:hint="eastAsia" w:ascii="仿宋_GB2312" w:hAnsi="仿宋_GB2312" w:eastAsia="仿宋_GB2312" w:cs="仿宋_GB2312"/>
          <w:spacing w:val="0"/>
          <w:position w:val="0"/>
          <w:sz w:val="32"/>
          <w:szCs w:val="32"/>
          <w:lang w:val="en-US" w:eastAsia="zh-CN"/>
        </w:rPr>
        <w:t>3</w:t>
      </w:r>
      <w:r>
        <w:rPr>
          <w:rFonts w:hint="eastAsia" w:ascii="仿宋_GB2312" w:hAnsi="仿宋_GB2312" w:eastAsia="仿宋_GB2312" w:cs="仿宋_GB2312"/>
          <w:spacing w:val="0"/>
          <w:position w:val="0"/>
          <w:sz w:val="32"/>
          <w:szCs w:val="32"/>
          <w:lang w:eastAsia="zh-CN"/>
        </w:rPr>
        <w:t>），并形成现场演示评价报告(附件</w:t>
      </w:r>
      <w:r>
        <w:rPr>
          <w:rFonts w:hint="eastAsia" w:ascii="仿宋_GB2312" w:hAnsi="仿宋_GB2312" w:eastAsia="仿宋_GB2312" w:cs="仿宋_GB2312"/>
          <w:spacing w:val="0"/>
          <w:position w:val="0"/>
          <w:sz w:val="32"/>
          <w:szCs w:val="32"/>
          <w:lang w:val="en-US" w:eastAsia="zh-CN"/>
        </w:rPr>
        <w:t>4</w:t>
      </w:r>
      <w:r>
        <w:rPr>
          <w:rFonts w:hint="eastAsia" w:ascii="仿宋_GB2312" w:hAnsi="仿宋_GB2312" w:eastAsia="仿宋_GB2312" w:cs="仿宋_GB2312"/>
          <w:spacing w:val="0"/>
          <w:position w:val="0"/>
          <w:sz w:val="32"/>
          <w:szCs w:val="32"/>
          <w:lang w:eastAsia="zh-CN"/>
        </w:rPr>
        <w:t>)，一致的为现场演示评价通过产品，否则为不通过产品。</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jc w:val="both"/>
        <w:textAlignment w:val="baseline"/>
        <w:rPr>
          <w:rFonts w:hint="eastAsia" w:ascii="仿宋_GB2312" w:hAnsi="仿宋_GB2312" w:eastAsia="仿宋_GB2312" w:cs="仿宋_GB2312"/>
          <w:spacing w:val="0"/>
          <w:position w:val="0"/>
          <w:sz w:val="32"/>
          <w:szCs w:val="32"/>
          <w:lang w:eastAsia="zh-CN"/>
        </w:rPr>
      </w:pPr>
      <w:r>
        <w:rPr>
          <w:rFonts w:hint="eastAsia" w:ascii="楷体" w:hAnsi="楷体" w:eastAsia="楷体" w:cs="楷体"/>
          <w:b w:val="0"/>
          <w:bCs w:val="0"/>
          <w:spacing w:val="0"/>
          <w:position w:val="0"/>
          <w:sz w:val="32"/>
          <w:szCs w:val="32"/>
        </w:rPr>
        <w:t>(三)</w:t>
      </w:r>
      <w:r>
        <w:rPr>
          <w:rFonts w:hint="eastAsia" w:ascii="楷体" w:hAnsi="楷体" w:eastAsia="楷体" w:cs="楷体"/>
          <w:b w:val="0"/>
          <w:bCs w:val="0"/>
          <w:spacing w:val="0"/>
          <w:position w:val="0"/>
          <w:sz w:val="32"/>
          <w:szCs w:val="32"/>
          <w:lang w:eastAsia="zh-CN"/>
        </w:rPr>
        <w:t>结果</w:t>
      </w:r>
      <w:r>
        <w:rPr>
          <w:rFonts w:hint="eastAsia" w:ascii="楷体" w:hAnsi="楷体" w:eastAsia="楷体" w:cs="楷体"/>
          <w:b w:val="0"/>
          <w:bCs w:val="0"/>
          <w:spacing w:val="0"/>
          <w:position w:val="0"/>
          <w:sz w:val="32"/>
          <w:szCs w:val="32"/>
        </w:rPr>
        <w:t>运用</w:t>
      </w:r>
      <w:r>
        <w:rPr>
          <w:rFonts w:hint="eastAsia" w:ascii="仿宋_GB2312" w:hAnsi="仿宋_GB2312" w:eastAsia="仿宋_GB2312" w:cs="仿宋_GB2312"/>
          <w:b w:val="0"/>
          <w:bCs w:val="0"/>
          <w:spacing w:val="0"/>
          <w:position w:val="0"/>
          <w:sz w:val="32"/>
          <w:szCs w:val="32"/>
        </w:rPr>
        <w:t>。</w:t>
      </w:r>
      <w:r>
        <w:rPr>
          <w:rFonts w:hint="eastAsia" w:ascii="仿宋_GB2312" w:hAnsi="仿宋_GB2312" w:eastAsia="仿宋_GB2312" w:cs="仿宋_GB2312"/>
          <w:spacing w:val="0"/>
          <w:position w:val="0"/>
          <w:sz w:val="32"/>
          <w:szCs w:val="32"/>
          <w:lang w:eastAsia="zh-CN"/>
        </w:rPr>
        <w:t>现场演示评价结果统一在“辽宁省农机购置与应用补贴信息公开专栏”“行政通知”内通告。</w:t>
      </w:r>
      <w:r>
        <w:rPr>
          <w:rFonts w:hint="eastAsia" w:ascii="仿宋_GB2312" w:hAnsi="仿宋_GB2312" w:eastAsia="仿宋_GB2312" w:cs="仿宋_GB2312"/>
          <w:color w:val="000000"/>
          <w:sz w:val="32"/>
          <w:lang w:eastAsia="zh-CN" w:bidi="ar-SA"/>
        </w:rPr>
        <w:t>现场演示评价通过的产品可正常参与我省农机购置与应用补贴，未申请参加和不通过产品将被暂停补贴资格，因暂停补贴资格</w:t>
      </w:r>
      <w:r>
        <w:rPr>
          <w:rFonts w:hint="eastAsia" w:ascii="仿宋_GB2312" w:hAnsi="仿宋_GB2312" w:eastAsia="仿宋_GB2312" w:cs="仿宋_GB2312"/>
          <w:color w:val="auto"/>
          <w:sz w:val="32"/>
          <w:szCs w:val="32"/>
          <w:shd w:val="clear" w:color="auto" w:fill="FFFFFF"/>
          <w:lang w:val="en-US" w:eastAsia="zh-CN"/>
        </w:rPr>
        <w:t>引发的经济纠纷和损失由企业自行承担。</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黑体" w:hAnsi="黑体" w:eastAsia="黑体" w:cs="黑体"/>
          <w:snapToGrid/>
          <w:spacing w:val="0"/>
          <w:kern w:val="2"/>
          <w:position w:val="0"/>
          <w:sz w:val="32"/>
          <w:szCs w:val="20"/>
          <w:lang w:eastAsia="zh-CN"/>
        </w:rPr>
      </w:pPr>
      <w:r>
        <w:rPr>
          <w:rFonts w:hint="eastAsia" w:ascii="黑体" w:hAnsi="黑体" w:eastAsia="黑体" w:cs="黑体"/>
          <w:snapToGrid/>
          <w:spacing w:val="0"/>
          <w:kern w:val="2"/>
          <w:position w:val="0"/>
          <w:sz w:val="32"/>
          <w:szCs w:val="20"/>
          <w:lang w:eastAsia="zh-CN"/>
        </w:rPr>
        <w:t>四、有关要求</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spacing w:val="0"/>
          <w:position w:val="0"/>
          <w:sz w:val="32"/>
          <w:szCs w:val="32"/>
          <w:lang w:eastAsia="zh-CN"/>
        </w:rPr>
      </w:pPr>
      <w:r>
        <w:rPr>
          <w:rFonts w:hint="eastAsia" w:ascii="仿宋_GB2312" w:hAnsi="仿宋_GB2312" w:eastAsia="仿宋_GB2312" w:cs="仿宋_GB2312"/>
          <w:spacing w:val="0"/>
          <w:position w:val="0"/>
          <w:sz w:val="32"/>
          <w:szCs w:val="32"/>
          <w:lang w:eastAsia="zh-CN"/>
        </w:rPr>
        <w:t>(一)省农机鉴定站组织现场演示评价前，应将现场演示评价时间、地点、机具、专家组成员等情况报辽宁省农业农村厅备案(附件</w:t>
      </w:r>
      <w:r>
        <w:rPr>
          <w:rFonts w:hint="eastAsia" w:ascii="仿宋_GB2312" w:hAnsi="仿宋_GB2312" w:eastAsia="仿宋_GB2312" w:cs="仿宋_GB2312"/>
          <w:spacing w:val="0"/>
          <w:position w:val="0"/>
          <w:sz w:val="32"/>
          <w:szCs w:val="32"/>
          <w:lang w:val="en-US" w:eastAsia="zh-CN"/>
        </w:rPr>
        <w:t>5</w:t>
      </w:r>
      <w:r>
        <w:rPr>
          <w:rFonts w:hint="eastAsia" w:ascii="仿宋_GB2312" w:hAnsi="仿宋_GB2312" w:eastAsia="仿宋_GB2312" w:cs="仿宋_GB2312"/>
          <w:spacing w:val="0"/>
          <w:position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jc w:val="both"/>
        <w:textAlignment w:val="baseline"/>
        <w:rPr>
          <w:rFonts w:hint="eastAsia" w:ascii="仿宋_GB2312" w:hAnsi="仿宋_GB2312" w:eastAsia="仿宋_GB2312" w:cs="仿宋_GB2312"/>
          <w:spacing w:val="0"/>
          <w:position w:val="0"/>
          <w:sz w:val="32"/>
          <w:szCs w:val="32"/>
          <w:lang w:eastAsia="zh-CN"/>
        </w:rPr>
      </w:pPr>
      <w:r>
        <w:rPr>
          <w:rFonts w:hint="eastAsia" w:ascii="仿宋_GB2312" w:hAnsi="仿宋_GB2312" w:eastAsia="仿宋_GB2312" w:cs="仿宋_GB2312"/>
          <w:spacing w:val="0"/>
          <w:position w:val="0"/>
          <w:sz w:val="32"/>
          <w:szCs w:val="32"/>
          <w:lang w:eastAsia="zh-CN"/>
        </w:rPr>
        <w:t>(二)现场演示评价应在确定地点公开进行演示评价，且必须现场进行测定、演示，现场演示评价结果必须客观公正，据实出具现场演示评价报告。评价结果应于现场演示评价后三个工作日内报省农业农村厅。</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jc w:val="both"/>
        <w:textAlignment w:val="baseline"/>
        <w:rPr>
          <w:rFonts w:hint="eastAsia" w:ascii="仿宋_GB2312" w:hAnsi="仿宋_GB2312" w:eastAsia="仿宋_GB2312" w:cs="仿宋_GB2312"/>
          <w:spacing w:val="0"/>
          <w:position w:val="0"/>
          <w:sz w:val="32"/>
          <w:szCs w:val="32"/>
          <w:lang w:eastAsia="zh-CN"/>
        </w:rPr>
      </w:pPr>
      <w:r>
        <w:rPr>
          <w:rFonts w:hint="eastAsia" w:ascii="仿宋_GB2312" w:hAnsi="仿宋_GB2312" w:eastAsia="仿宋_GB2312" w:cs="仿宋_GB2312"/>
          <w:snapToGrid/>
          <w:spacing w:val="0"/>
          <w:kern w:val="2"/>
          <w:position w:val="0"/>
          <w:sz w:val="32"/>
          <w:szCs w:val="20"/>
          <w:lang w:eastAsia="zh-CN"/>
        </w:rPr>
        <w:t>（三）由</w:t>
      </w:r>
      <w:r>
        <w:rPr>
          <w:rFonts w:hint="eastAsia" w:ascii="仿宋_GB2312" w:hAnsi="仿宋_GB2312" w:eastAsia="仿宋_GB2312" w:cs="仿宋_GB2312"/>
          <w:spacing w:val="0"/>
          <w:position w:val="0"/>
          <w:sz w:val="32"/>
          <w:szCs w:val="32"/>
          <w:lang w:eastAsia="zh-CN"/>
        </w:rPr>
        <w:t>内蒙古、黑龙江、吉林</w:t>
      </w:r>
      <w:r>
        <w:rPr>
          <w:rFonts w:hint="eastAsia" w:ascii="仿宋_GB2312" w:hAnsi="仿宋_GB2312" w:eastAsia="仿宋_GB2312" w:cs="仿宋_GB2312"/>
          <w:spacing w:val="0"/>
          <w:position w:val="0"/>
          <w:sz w:val="32"/>
          <w:szCs w:val="32"/>
          <w:lang w:val="en-US" w:eastAsia="zh-CN"/>
        </w:rPr>
        <w:t>3省（区）</w:t>
      </w:r>
      <w:r>
        <w:rPr>
          <w:rFonts w:hint="eastAsia" w:ascii="仿宋_GB2312" w:hAnsi="仿宋_GB2312" w:eastAsia="仿宋_GB2312" w:cs="仿宋_GB2312"/>
          <w:spacing w:val="0"/>
          <w:position w:val="0"/>
          <w:sz w:val="32"/>
          <w:szCs w:val="32"/>
          <w:lang w:eastAsia="zh-CN"/>
        </w:rPr>
        <w:t>农机鉴定站已开展现场演示评价的</w:t>
      </w:r>
      <w:bookmarkStart w:id="0" w:name="_GoBack"/>
      <w:bookmarkEnd w:id="0"/>
      <w:r>
        <w:rPr>
          <w:rFonts w:hint="eastAsia" w:ascii="仿宋_GB2312" w:hAnsi="仿宋_GB2312" w:eastAsia="仿宋_GB2312" w:cs="仿宋_GB2312"/>
          <w:spacing w:val="0"/>
          <w:position w:val="0"/>
          <w:sz w:val="32"/>
          <w:szCs w:val="32"/>
          <w:lang w:eastAsia="zh-CN"/>
        </w:rPr>
        <w:t>，我厅直接采信其结果，不再重复现场演示评价。相关企业应在省农机鉴定站组织现场演示评价前将承诺书和通过现场演示评价材料（</w:t>
      </w:r>
      <w:r>
        <w:rPr>
          <w:rFonts w:hint="eastAsia" w:ascii="仿宋_GB2312" w:hAnsi="仿宋_GB2312" w:eastAsia="仿宋_GB2312" w:cs="仿宋_GB2312"/>
          <w:spacing w:val="0"/>
          <w:position w:val="0"/>
          <w:sz w:val="32"/>
          <w:szCs w:val="32"/>
          <w:lang w:val="en-US" w:eastAsia="zh-CN"/>
        </w:rPr>
        <w:t>PDF格式</w:t>
      </w:r>
      <w:r>
        <w:rPr>
          <w:rFonts w:hint="eastAsia" w:ascii="仿宋_GB2312" w:hAnsi="仿宋_GB2312" w:eastAsia="仿宋_GB2312" w:cs="仿宋_GB2312"/>
          <w:spacing w:val="0"/>
          <w:position w:val="0"/>
          <w:sz w:val="32"/>
          <w:szCs w:val="32"/>
          <w:lang w:eastAsia="zh-CN"/>
        </w:rPr>
        <w:t>）报送省农机鉴定站。</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jc w:val="both"/>
        <w:textAlignment w:val="baseline"/>
        <w:rPr>
          <w:rFonts w:hint="eastAsia" w:ascii="仿宋_GB2312" w:hAnsi="仿宋_GB2312" w:eastAsia="仿宋_GB2312" w:cs="仿宋_GB2312"/>
          <w:spacing w:val="0"/>
          <w:position w:val="0"/>
          <w:sz w:val="32"/>
          <w:szCs w:val="32"/>
          <w:lang w:eastAsia="zh-CN"/>
        </w:rPr>
      </w:pPr>
      <w:r>
        <w:rPr>
          <w:rFonts w:hint="eastAsia" w:ascii="仿宋_GB2312" w:hAnsi="仿宋_GB2312" w:eastAsia="仿宋_GB2312" w:cs="仿宋_GB2312"/>
          <w:spacing w:val="0"/>
          <w:position w:val="0"/>
          <w:sz w:val="32"/>
          <w:szCs w:val="32"/>
          <w:lang w:eastAsia="zh-CN"/>
        </w:rPr>
        <w:t>(四)农业农村部对现场演示评价有新规定时，按新规定执行。</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jc w:val="both"/>
        <w:textAlignment w:val="baseline"/>
        <w:rPr>
          <w:rFonts w:hint="eastAsia" w:ascii="仿宋_GB2312" w:hAnsi="仿宋_GB2312" w:eastAsia="仿宋_GB2312" w:cs="仿宋_GB2312"/>
          <w:spacing w:val="0"/>
          <w:position w:val="0"/>
          <w:sz w:val="32"/>
          <w:szCs w:val="32"/>
          <w:lang w:val="en-US" w:eastAsia="zh-CN"/>
        </w:rPr>
      </w:pPr>
      <w:r>
        <w:rPr>
          <w:rFonts w:hint="eastAsia" w:ascii="仿宋_GB2312" w:hAnsi="仿宋_GB2312" w:eastAsia="仿宋_GB2312" w:cs="仿宋_GB2312"/>
          <w:spacing w:val="0"/>
          <w:position w:val="0"/>
          <w:sz w:val="32"/>
          <w:szCs w:val="32"/>
          <w:lang w:eastAsia="zh-CN"/>
        </w:rPr>
        <w:t>联系电话：</w:t>
      </w:r>
      <w:r>
        <w:rPr>
          <w:rFonts w:hint="eastAsia" w:ascii="仿宋_GB2312" w:hAnsi="仿宋_GB2312" w:eastAsia="仿宋_GB2312" w:cs="仿宋_GB2312"/>
          <w:spacing w:val="0"/>
          <w:position w:val="0"/>
          <w:sz w:val="32"/>
          <w:szCs w:val="32"/>
          <w:lang w:val="en-US" w:eastAsia="zh-CN"/>
        </w:rPr>
        <w:t>024-23448700（省农业农村厅），</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2240" w:firstLineChars="700"/>
        <w:jc w:val="both"/>
        <w:textAlignment w:val="baseline"/>
        <w:rPr>
          <w:rFonts w:hint="eastAsia" w:ascii="仿宋_GB2312" w:hAnsi="仿宋_GB2312" w:eastAsia="仿宋_GB2312" w:cs="仿宋_GB2312"/>
          <w:spacing w:val="0"/>
          <w:position w:val="0"/>
          <w:sz w:val="32"/>
          <w:szCs w:val="32"/>
          <w:lang w:val="en-US" w:eastAsia="zh-CN"/>
        </w:rPr>
      </w:pPr>
      <w:r>
        <w:rPr>
          <w:rFonts w:hint="eastAsia" w:ascii="仿宋_GB2312" w:hAnsi="仿宋_GB2312" w:eastAsia="仿宋_GB2312" w:cs="仿宋_GB2312"/>
          <w:spacing w:val="0"/>
          <w:position w:val="0"/>
          <w:sz w:val="32"/>
          <w:szCs w:val="32"/>
          <w:lang w:val="en-US" w:eastAsia="zh-CN"/>
        </w:rPr>
        <w:t>024-86518601（省农机鉴定站）；</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2878" w:leftChars="304" w:right="0" w:hanging="2240" w:hangingChars="700"/>
        <w:jc w:val="both"/>
        <w:textAlignment w:val="baseline"/>
        <w:rPr>
          <w:rFonts w:hint="eastAsia" w:ascii="仿宋_GB2312" w:hAnsi="仿宋_GB2312" w:eastAsia="仿宋_GB2312" w:cs="仿宋_GB2312"/>
          <w:spacing w:val="0"/>
          <w:position w:val="0"/>
          <w:sz w:val="32"/>
          <w:szCs w:val="32"/>
          <w:lang w:val="en-US" w:eastAsia="zh-CN"/>
        </w:rPr>
      </w:pPr>
      <w:r>
        <w:rPr>
          <w:rFonts w:hint="eastAsia" w:ascii="仿宋_GB2312" w:hAnsi="仿宋_GB2312" w:eastAsia="仿宋_GB2312" w:cs="仿宋_GB2312"/>
          <w:spacing w:val="0"/>
          <w:position w:val="0"/>
          <w:sz w:val="32"/>
          <w:szCs w:val="32"/>
          <w:lang w:val="en-US" w:eastAsia="zh-CN"/>
        </w:rPr>
        <w:t>电子邮箱：lnnjjgz@163.com（省农机鉴定站）</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jc w:val="both"/>
        <w:textAlignment w:val="baseline"/>
        <w:rPr>
          <w:rFonts w:hint="eastAsia" w:ascii="仿宋_GB2312" w:hAnsi="仿宋_GB2312" w:eastAsia="仿宋_GB2312" w:cs="仿宋_GB2312"/>
          <w:spacing w:val="0"/>
          <w:positio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left="1918" w:leftChars="304" w:right="0" w:hanging="1280" w:hangingChars="400"/>
        <w:jc w:val="both"/>
        <w:textAlignment w:val="baseline"/>
        <w:rPr>
          <w:rFonts w:hint="eastAsia" w:ascii="仿宋_GB2312" w:hAnsi="仿宋_GB2312" w:eastAsia="仿宋_GB2312" w:cs="仿宋_GB2312"/>
          <w:spacing w:val="-20"/>
          <w:position w:val="0"/>
          <w:sz w:val="32"/>
          <w:szCs w:val="32"/>
          <w:lang w:eastAsia="zh-CN"/>
        </w:rPr>
      </w:pPr>
      <w:r>
        <w:rPr>
          <w:rFonts w:hint="eastAsia" w:ascii="仿宋_GB2312" w:hAnsi="仿宋_GB2312" w:eastAsia="仿宋_GB2312" w:cs="仿宋_GB2312"/>
          <w:spacing w:val="0"/>
          <w:position w:val="0"/>
          <w:sz w:val="32"/>
          <w:szCs w:val="32"/>
          <w:lang w:eastAsia="zh-CN"/>
        </w:rPr>
        <w:t>附件：1.</w:t>
      </w:r>
      <w:r>
        <w:rPr>
          <w:rFonts w:hint="eastAsia" w:ascii="仿宋_GB2312" w:hAnsi="仿宋_GB2312" w:eastAsia="仿宋_GB2312" w:cs="仿宋_GB2312"/>
          <w:spacing w:val="-20"/>
          <w:sz w:val="32"/>
          <w:lang w:eastAsia="zh-CN"/>
        </w:rPr>
        <w:t>辽宁</w:t>
      </w:r>
      <w:r>
        <w:rPr>
          <w:rFonts w:hint="eastAsia" w:ascii="仿宋_GB2312" w:hAnsi="仿宋_GB2312" w:eastAsia="仿宋_GB2312" w:cs="仿宋_GB2312"/>
          <w:spacing w:val="-20"/>
          <w:sz w:val="32"/>
        </w:rPr>
        <w:t>省农机购置与应用补贴投档机具现场演示评价承诺书</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1916" w:leftChars="760" w:right="0" w:hanging="320" w:hangingChars="100"/>
        <w:jc w:val="both"/>
        <w:textAlignment w:val="baseline"/>
        <w:rPr>
          <w:rFonts w:hint="eastAsia" w:ascii="仿宋_GB2312" w:hAnsi="仿宋_GB2312" w:eastAsia="仿宋_GB2312" w:cs="仿宋_GB2312"/>
          <w:spacing w:val="0"/>
          <w:position w:val="0"/>
          <w:sz w:val="32"/>
          <w:szCs w:val="32"/>
          <w:lang w:eastAsia="zh-CN"/>
        </w:rPr>
      </w:pPr>
      <w:r>
        <w:rPr>
          <w:rFonts w:hint="eastAsia" w:ascii="仿宋_GB2312" w:hAnsi="仿宋_GB2312" w:eastAsia="仿宋_GB2312" w:cs="仿宋_GB2312"/>
          <w:spacing w:val="0"/>
          <w:position w:val="0"/>
          <w:sz w:val="32"/>
          <w:szCs w:val="32"/>
          <w:lang w:eastAsia="zh-CN"/>
        </w:rPr>
        <w:t>2.</w:t>
      </w:r>
      <w:r>
        <w:rPr>
          <w:rFonts w:hint="eastAsia" w:ascii="仿宋_GB2312" w:hAnsi="仿宋_GB2312" w:eastAsia="仿宋_GB2312" w:cs="仿宋_GB2312"/>
          <w:spacing w:val="-20"/>
          <w:sz w:val="32"/>
          <w:lang w:eastAsia="zh-CN"/>
        </w:rPr>
        <w:t>辽宁</w:t>
      </w:r>
      <w:r>
        <w:rPr>
          <w:rFonts w:hint="eastAsia" w:ascii="仿宋_GB2312" w:hAnsi="仿宋_GB2312" w:eastAsia="仿宋_GB2312" w:cs="仿宋_GB2312"/>
          <w:spacing w:val="-20"/>
          <w:sz w:val="32"/>
        </w:rPr>
        <w:t>省农机购置与应用补贴投档机具现场演示评价申请表</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1916" w:leftChars="760" w:right="0" w:hanging="320" w:hangingChars="100"/>
        <w:jc w:val="both"/>
        <w:textAlignment w:val="baseline"/>
        <w:rPr>
          <w:rFonts w:hint="eastAsia" w:ascii="仿宋_GB2312" w:hAnsi="仿宋_GB2312" w:eastAsia="仿宋_GB2312" w:cs="仿宋_GB2312"/>
          <w:spacing w:val="0"/>
          <w:position w:val="0"/>
          <w:sz w:val="32"/>
          <w:szCs w:val="32"/>
          <w:lang w:eastAsia="zh-CN"/>
        </w:rPr>
      </w:pPr>
      <w:r>
        <w:rPr>
          <w:rFonts w:hint="eastAsia" w:ascii="仿宋_GB2312" w:hAnsi="仿宋_GB2312" w:eastAsia="仿宋_GB2312" w:cs="仿宋_GB2312"/>
          <w:spacing w:val="0"/>
          <w:position w:val="0"/>
          <w:sz w:val="32"/>
          <w:szCs w:val="32"/>
          <w:lang w:eastAsia="zh-CN"/>
        </w:rPr>
        <w:t>3.</w:t>
      </w:r>
      <w:r>
        <w:rPr>
          <w:rFonts w:hint="eastAsia" w:ascii="仿宋_GB2312" w:hAnsi="仿宋_GB2312" w:eastAsia="仿宋_GB2312" w:cs="仿宋_GB2312"/>
          <w:sz w:val="32"/>
          <w:lang w:eastAsia="zh-CN"/>
        </w:rPr>
        <w:t>辽宁</w:t>
      </w:r>
      <w:r>
        <w:rPr>
          <w:rFonts w:hint="eastAsia" w:ascii="仿宋_GB2312" w:hAnsi="仿宋_GB2312" w:eastAsia="仿宋_GB2312" w:cs="仿宋_GB2312"/>
          <w:sz w:val="32"/>
        </w:rPr>
        <w:t>省农机购置与应用补贴投档机具</w:t>
      </w:r>
      <w:r>
        <w:rPr>
          <w:rFonts w:hint="eastAsia" w:ascii="仿宋_GB2312" w:hAnsi="仿宋_GB2312" w:eastAsia="仿宋_GB2312" w:cs="仿宋_GB2312"/>
          <w:spacing w:val="0"/>
          <w:position w:val="0"/>
          <w:sz w:val="32"/>
          <w:szCs w:val="32"/>
          <w:lang w:eastAsia="zh-CN"/>
        </w:rPr>
        <w:t xml:space="preserve">现场演示评价表 </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1916" w:leftChars="760" w:right="0" w:hanging="320" w:hangingChars="100"/>
        <w:jc w:val="both"/>
        <w:textAlignment w:val="baseline"/>
        <w:rPr>
          <w:rFonts w:hint="eastAsia" w:ascii="仿宋_GB2312" w:hAnsi="仿宋_GB2312" w:eastAsia="仿宋_GB2312" w:cs="仿宋_GB2312"/>
          <w:spacing w:val="0"/>
          <w:position w:val="0"/>
          <w:sz w:val="32"/>
          <w:szCs w:val="32"/>
          <w:lang w:eastAsia="zh-CN"/>
        </w:rPr>
      </w:pPr>
      <w:r>
        <w:rPr>
          <w:rFonts w:hint="eastAsia" w:ascii="仿宋_GB2312" w:hAnsi="仿宋_GB2312" w:eastAsia="仿宋_GB2312" w:cs="仿宋_GB2312"/>
          <w:spacing w:val="0"/>
          <w:position w:val="0"/>
          <w:sz w:val="32"/>
          <w:szCs w:val="32"/>
          <w:lang w:eastAsia="zh-CN"/>
        </w:rPr>
        <w:t>4.</w:t>
      </w:r>
      <w:r>
        <w:rPr>
          <w:rFonts w:hint="eastAsia" w:ascii="仿宋_GB2312" w:hAnsi="仿宋_GB2312" w:eastAsia="仿宋_GB2312" w:cs="仿宋_GB2312"/>
          <w:sz w:val="32"/>
          <w:lang w:eastAsia="zh-CN"/>
        </w:rPr>
        <w:t>辽宁</w:t>
      </w:r>
      <w:r>
        <w:rPr>
          <w:rFonts w:hint="eastAsia" w:ascii="仿宋_GB2312" w:hAnsi="仿宋_GB2312" w:eastAsia="仿宋_GB2312" w:cs="仿宋_GB2312"/>
          <w:sz w:val="32"/>
        </w:rPr>
        <w:t>省农机购置与应用补贴投档机具</w:t>
      </w:r>
      <w:r>
        <w:rPr>
          <w:rFonts w:hint="eastAsia" w:ascii="仿宋_GB2312" w:hAnsi="仿宋_GB2312" w:eastAsia="仿宋_GB2312" w:cs="仿宋_GB2312"/>
          <w:spacing w:val="0"/>
          <w:position w:val="0"/>
          <w:sz w:val="32"/>
          <w:szCs w:val="32"/>
          <w:lang w:eastAsia="zh-CN"/>
        </w:rPr>
        <w:t>现场演示评价报告</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1916" w:leftChars="760" w:right="0" w:hanging="320" w:hangingChars="100"/>
        <w:jc w:val="both"/>
        <w:textAlignment w:val="baseline"/>
        <w:rPr>
          <w:rFonts w:hint="eastAsia" w:ascii="仿宋_GB2312" w:hAnsi="仿宋_GB2312" w:eastAsia="仿宋_GB2312" w:cs="仿宋_GB2312"/>
          <w:snapToGrid w:val="0"/>
          <w:color w:val="000000"/>
          <w:kern w:val="0"/>
          <w:sz w:val="32"/>
          <w:szCs w:val="21"/>
          <w:lang w:val="en-US" w:eastAsia="zh-CN" w:bidi="ar-SA"/>
        </w:rPr>
      </w:pPr>
      <w:r>
        <w:rPr>
          <w:rFonts w:hint="eastAsia" w:ascii="仿宋_GB2312" w:hAnsi="仿宋_GB2312" w:eastAsia="仿宋_GB2312" w:cs="仿宋_GB2312"/>
          <w:spacing w:val="0"/>
          <w:position w:val="0"/>
          <w:sz w:val="32"/>
          <w:szCs w:val="32"/>
          <w:lang w:eastAsia="zh-CN"/>
        </w:rPr>
        <w:t>5.</w:t>
      </w:r>
      <w:r>
        <w:rPr>
          <w:rFonts w:hint="eastAsia" w:ascii="仿宋_GB2312" w:hAnsi="仿宋_GB2312" w:eastAsia="仿宋_GB2312" w:cs="仿宋_GB2312"/>
          <w:sz w:val="32"/>
          <w:lang w:eastAsia="zh-CN"/>
        </w:rPr>
        <w:t>辽宁</w:t>
      </w:r>
      <w:r>
        <w:rPr>
          <w:rFonts w:hint="eastAsia" w:ascii="仿宋_GB2312" w:hAnsi="仿宋_GB2312" w:eastAsia="仿宋_GB2312" w:cs="仿宋_GB2312"/>
          <w:sz w:val="32"/>
        </w:rPr>
        <w:t>省</w:t>
      </w:r>
      <w:r>
        <w:rPr>
          <w:rFonts w:hint="eastAsia" w:ascii="仿宋_GB2312" w:hAnsi="仿宋_GB2312" w:eastAsia="仿宋_GB2312" w:cs="仿宋_GB2312"/>
          <w:spacing w:val="0"/>
          <w:position w:val="0"/>
          <w:sz w:val="32"/>
          <w:szCs w:val="32"/>
          <w:lang w:eastAsia="zh-CN"/>
        </w:rPr>
        <w:t>农机购置与应用补贴机具</w:t>
      </w:r>
      <w:r>
        <w:rPr>
          <w:rFonts w:hint="eastAsia" w:ascii="仿宋_GB2312" w:hAnsi="仿宋_GB2312" w:eastAsia="仿宋_GB2312" w:cs="仿宋_GB2312"/>
          <w:snapToGrid w:val="0"/>
          <w:color w:val="000000"/>
          <w:kern w:val="0"/>
          <w:sz w:val="32"/>
          <w:szCs w:val="21"/>
          <w:lang w:val="en-US" w:eastAsia="zh-CN" w:bidi="ar-SA"/>
        </w:rPr>
        <w:t>现场演示评价组织情况表</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jc w:val="both"/>
        <w:textAlignment w:val="baseline"/>
        <w:rPr>
          <w:rFonts w:hint="eastAsia" w:ascii="仿宋_GB2312" w:hAnsi="仿宋_GB2312" w:eastAsia="仿宋_GB2312" w:cs="仿宋_GB2312"/>
          <w:snapToGrid w:val="0"/>
          <w:color w:val="000000"/>
          <w:kern w:val="0"/>
          <w:sz w:val="32"/>
          <w:szCs w:val="21"/>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jc w:val="both"/>
        <w:textAlignment w:val="baseline"/>
        <w:rPr>
          <w:rFonts w:hint="eastAsia" w:ascii="仿宋_GB2312" w:hAnsi="仿宋_GB2312" w:eastAsia="仿宋_GB2312" w:cs="仿宋_GB2312"/>
          <w:spacing w:val="0"/>
          <w:position w:val="0"/>
          <w:sz w:val="32"/>
          <w:szCs w:val="32"/>
          <w:lang w:val="en-US" w:eastAsia="zh-CN"/>
        </w:rPr>
      </w:pPr>
      <w:r>
        <w:rPr>
          <w:rFonts w:hint="eastAsia" w:ascii="仿宋_GB2312" w:hAnsi="仿宋_GB2312" w:eastAsia="仿宋_GB2312" w:cs="仿宋_GB2312"/>
          <w:spacing w:val="0"/>
          <w:position w:val="0"/>
          <w:sz w:val="32"/>
          <w:szCs w:val="32"/>
          <w:lang w:val="en-US" w:eastAsia="zh-CN"/>
        </w:rPr>
        <w:t xml:space="preserve">                         辽宁省农业农村厅</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jc w:val="both"/>
        <w:textAlignment w:val="baseline"/>
        <w:rPr>
          <w:rFonts w:hint="default" w:ascii="仿宋_GB2312" w:hAnsi="仿宋_GB2312" w:eastAsia="仿宋_GB2312" w:cs="仿宋_GB2312"/>
          <w:spacing w:val="0"/>
          <w:position w:val="0"/>
          <w:sz w:val="32"/>
          <w:szCs w:val="32"/>
          <w:lang w:val="en-US" w:eastAsia="zh-CN"/>
        </w:rPr>
      </w:pPr>
      <w:r>
        <w:rPr>
          <w:rFonts w:hint="eastAsia" w:ascii="仿宋_GB2312" w:hAnsi="仿宋_GB2312" w:eastAsia="仿宋_GB2312" w:cs="仿宋_GB2312"/>
          <w:spacing w:val="0"/>
          <w:position w:val="0"/>
          <w:sz w:val="32"/>
          <w:szCs w:val="32"/>
          <w:lang w:val="en-US" w:eastAsia="zh-CN"/>
        </w:rPr>
        <w:t xml:space="preserve">                           2025年4月27日</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jc w:val="both"/>
        <w:textAlignment w:val="baseline"/>
        <w:rPr>
          <w:rFonts w:hint="default" w:ascii="仿宋_GB2312" w:hAnsi="仿宋_GB2312" w:eastAsia="仿宋_GB2312" w:cs="仿宋_GB2312"/>
          <w:spacing w:val="0"/>
          <w:position w:val="0"/>
          <w:sz w:val="32"/>
          <w:szCs w:val="32"/>
          <w:lang w:val="en-US" w:eastAsia="zh-CN"/>
        </w:rPr>
        <w:sectPr>
          <w:footerReference r:id="rId5" w:type="default"/>
          <w:pgSz w:w="11860" w:h="17080"/>
          <w:pgMar w:top="2098" w:right="1474" w:bottom="1871" w:left="1587" w:header="0" w:footer="0" w:gutter="0"/>
          <w:cols w:space="720" w:num="1"/>
        </w:sectPr>
      </w:pPr>
    </w:p>
    <w:p>
      <w:pPr>
        <w:keepNext w:val="0"/>
        <w:keepLines w:val="0"/>
        <w:pageBreakBefore w:val="0"/>
        <w:widowControl w:val="0"/>
        <w:kinsoku/>
        <w:wordWrap/>
        <w:overflowPunct/>
        <w:topLinePunct w:val="0"/>
        <w:autoSpaceDE/>
        <w:autoSpaceDN/>
        <w:adjustRightInd/>
        <w:snapToGrid/>
        <w:spacing w:line="540" w:lineRule="exact"/>
        <w:ind w:left="0" w:firstLine="0"/>
        <w:jc w:val="both"/>
        <w:textAlignment w:val="auto"/>
        <w:rPr>
          <w:rFonts w:hint="default" w:ascii="Times New Roman" w:hAnsi="Times New Roman" w:eastAsia="黑体" w:cs="Times New Roman"/>
          <w:snapToGrid/>
          <w:kern w:val="2"/>
          <w:sz w:val="32"/>
          <w:szCs w:val="20"/>
          <w:lang w:eastAsia="zh-CN" w:bidi="ar-SA"/>
        </w:rPr>
      </w:pPr>
      <w:r>
        <w:rPr>
          <w:rFonts w:hint="eastAsia" w:ascii="仿宋_GB2312" w:hAnsi="仿宋_GB2312" w:eastAsia="仿宋_GB2312" w:cs="仿宋_GB2312"/>
          <w:snapToGrid/>
          <w:kern w:val="2"/>
          <w:sz w:val="32"/>
          <w:szCs w:val="20"/>
          <w:lang w:eastAsia="zh-CN" w:bidi="ar-SA"/>
        </w:rPr>
        <w:t>附件1：</w:t>
      </w: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Theme="majorEastAsia" w:hAnsiTheme="majorEastAsia" w:eastAsiaTheme="majorEastAsia" w:cstheme="majorEastAsia"/>
          <w:b/>
          <w:bCs w:val="0"/>
          <w:snapToGrid/>
          <w:kern w:val="2"/>
          <w:sz w:val="44"/>
          <w:szCs w:val="44"/>
          <w:lang w:eastAsia="zh-CN"/>
        </w:rPr>
      </w:pPr>
      <w:r>
        <w:rPr>
          <w:rFonts w:hint="eastAsia" w:asciiTheme="majorEastAsia" w:hAnsiTheme="majorEastAsia" w:eastAsiaTheme="majorEastAsia" w:cstheme="majorEastAsia"/>
          <w:b/>
          <w:bCs w:val="0"/>
          <w:snapToGrid/>
          <w:kern w:val="2"/>
          <w:sz w:val="44"/>
          <w:szCs w:val="44"/>
          <w:lang w:eastAsia="zh-CN"/>
        </w:rPr>
        <w:t>辽宁省农机购置与应用补贴投档机具</w:t>
      </w: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Theme="majorEastAsia" w:hAnsiTheme="majorEastAsia" w:eastAsiaTheme="majorEastAsia" w:cstheme="majorEastAsia"/>
          <w:b/>
          <w:bCs w:val="0"/>
          <w:spacing w:val="0"/>
          <w:position w:val="0"/>
          <w:sz w:val="44"/>
          <w:szCs w:val="44"/>
        </w:rPr>
      </w:pPr>
      <w:r>
        <w:rPr>
          <w:rFonts w:hint="eastAsia" w:asciiTheme="majorEastAsia" w:hAnsiTheme="majorEastAsia" w:eastAsiaTheme="majorEastAsia" w:cstheme="majorEastAsia"/>
          <w:b/>
          <w:bCs w:val="0"/>
          <w:snapToGrid/>
          <w:kern w:val="2"/>
          <w:sz w:val="44"/>
          <w:szCs w:val="44"/>
          <w:lang w:eastAsia="zh-CN"/>
        </w:rPr>
        <w:t>现场演示评价承诺书</w:t>
      </w:r>
    </w:p>
    <w:p>
      <w:pPr>
        <w:pStyle w:val="5"/>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420" w:firstLineChars="200"/>
        <w:textAlignment w:val="baseline"/>
        <w:rPr>
          <w:spacing w:val="0"/>
          <w:position w:val="0"/>
        </w:rPr>
      </w:pPr>
    </w:p>
    <w:p>
      <w:pPr>
        <w:keepNext w:val="0"/>
        <w:keepLines w:val="0"/>
        <w:pageBreakBefore w:val="0"/>
        <w:widowControl/>
        <w:kinsoku w:val="0"/>
        <w:wordWrap/>
        <w:overflowPunct/>
        <w:topLinePunct w:val="0"/>
        <w:autoSpaceDE w:val="0"/>
        <w:autoSpaceDN w:val="0"/>
        <w:bidi w:val="0"/>
        <w:adjustRightInd w:val="0"/>
        <w:snapToGrid/>
        <w:spacing w:line="580" w:lineRule="exact"/>
        <w:ind w:left="0" w:right="0" w:firstLine="640" w:firstLineChars="200"/>
        <w:jc w:val="both"/>
        <w:textAlignment w:val="baseline"/>
        <w:rPr>
          <w:rFonts w:ascii="仿宋" w:hAnsi="仿宋" w:eastAsia="仿宋" w:cs="仿宋"/>
          <w:spacing w:val="0"/>
          <w:position w:val="0"/>
          <w:sz w:val="32"/>
          <w:szCs w:val="32"/>
        </w:rPr>
      </w:pPr>
      <w:r>
        <w:rPr>
          <w:rFonts w:ascii="宋体" w:hAnsi="宋体" w:eastAsia="宋体" w:cs="宋体"/>
          <w:spacing w:val="0"/>
          <w:position w:val="0"/>
          <w:sz w:val="32"/>
          <w:szCs w:val="32"/>
        </w:rPr>
        <w:t>1</w:t>
      </w:r>
      <w:r>
        <w:rPr>
          <w:rFonts w:hint="eastAsia" w:ascii="宋体" w:hAnsi="宋体" w:eastAsia="宋体" w:cs="宋体"/>
          <w:spacing w:val="0"/>
          <w:position w:val="0"/>
          <w:sz w:val="32"/>
          <w:szCs w:val="32"/>
          <w:lang w:val="en-US" w:eastAsia="zh-CN"/>
        </w:rPr>
        <w:t>.</w:t>
      </w:r>
      <w:r>
        <w:rPr>
          <w:rFonts w:ascii="仿宋" w:hAnsi="仿宋" w:eastAsia="仿宋" w:cs="仿宋"/>
          <w:spacing w:val="0"/>
          <w:position w:val="0"/>
          <w:sz w:val="32"/>
          <w:szCs w:val="32"/>
        </w:rPr>
        <w:t>我企业完全了解农机购置与应用补贴有关政策，自愿参与</w:t>
      </w:r>
      <w:r>
        <w:rPr>
          <w:rFonts w:hint="eastAsia" w:ascii="仿宋" w:hAnsi="仿宋" w:eastAsia="仿宋" w:cs="仿宋"/>
          <w:spacing w:val="0"/>
          <w:position w:val="0"/>
          <w:sz w:val="32"/>
          <w:szCs w:val="32"/>
          <w:lang w:eastAsia="zh-CN"/>
        </w:rPr>
        <w:t>辽宁省</w:t>
      </w:r>
      <w:r>
        <w:rPr>
          <w:rFonts w:ascii="仿宋" w:hAnsi="仿宋" w:eastAsia="仿宋" w:cs="仿宋"/>
          <w:spacing w:val="0"/>
          <w:position w:val="0"/>
          <w:sz w:val="32"/>
          <w:szCs w:val="32"/>
        </w:rPr>
        <w:t>农机购置与应用补贴政策实施，</w:t>
      </w:r>
      <w:r>
        <w:rPr>
          <w:rFonts w:hint="default" w:ascii="仿宋" w:hAnsi="仿宋" w:eastAsia="仿宋" w:cs="仿宋"/>
          <w:spacing w:val="0"/>
          <w:position w:val="0"/>
          <w:sz w:val="32"/>
          <w:szCs w:val="32"/>
        </w:rPr>
        <w:t>严格遵守</w:t>
      </w:r>
      <w:r>
        <w:rPr>
          <w:rFonts w:hint="eastAsia" w:ascii="仿宋" w:hAnsi="仿宋" w:eastAsia="仿宋" w:cs="仿宋"/>
          <w:spacing w:val="0"/>
          <w:position w:val="0"/>
          <w:sz w:val="32"/>
          <w:szCs w:val="32"/>
          <w:lang w:eastAsia="zh-CN"/>
        </w:rPr>
        <w:t>辽宁</w:t>
      </w:r>
      <w:r>
        <w:rPr>
          <w:rFonts w:hint="default" w:ascii="仿宋" w:hAnsi="仿宋" w:eastAsia="仿宋" w:cs="仿宋"/>
          <w:spacing w:val="0"/>
          <w:position w:val="0"/>
          <w:sz w:val="32"/>
          <w:szCs w:val="32"/>
        </w:rPr>
        <w:t>省农机购置</w:t>
      </w:r>
      <w:r>
        <w:rPr>
          <w:rFonts w:hint="eastAsia" w:ascii="仿宋" w:hAnsi="仿宋" w:eastAsia="仿宋" w:cs="仿宋"/>
          <w:spacing w:val="0"/>
          <w:position w:val="0"/>
          <w:sz w:val="32"/>
          <w:szCs w:val="32"/>
          <w:lang w:eastAsia="zh-CN"/>
        </w:rPr>
        <w:t>与应用</w:t>
      </w:r>
      <w:r>
        <w:rPr>
          <w:rFonts w:hint="default" w:ascii="仿宋" w:hAnsi="仿宋" w:eastAsia="仿宋" w:cs="仿宋"/>
          <w:spacing w:val="0"/>
          <w:position w:val="0"/>
          <w:sz w:val="32"/>
          <w:szCs w:val="32"/>
        </w:rPr>
        <w:t>补贴政策，</w:t>
      </w:r>
      <w:r>
        <w:rPr>
          <w:rFonts w:ascii="仿宋" w:hAnsi="仿宋" w:eastAsia="仿宋" w:cs="仿宋"/>
          <w:spacing w:val="0"/>
          <w:position w:val="0"/>
          <w:sz w:val="32"/>
          <w:szCs w:val="32"/>
        </w:rPr>
        <w:t>保证实际补贴机具主要技术参数、配置、材质、安装标准等与检验报告及投档时所提交的机具信息相符</w:t>
      </w:r>
      <w:r>
        <w:rPr>
          <w:rFonts w:hint="eastAsia" w:ascii="仿宋" w:hAnsi="仿宋" w:eastAsia="仿宋" w:cs="仿宋"/>
          <w:spacing w:val="0"/>
          <w:position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0" w:firstLineChars="200"/>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rPr>
        <w:t>2.严格遵守</w:t>
      </w:r>
      <w:r>
        <w:rPr>
          <w:rFonts w:hint="eastAsia" w:ascii="仿宋" w:hAnsi="仿宋" w:eastAsia="仿宋" w:cs="仿宋"/>
          <w:spacing w:val="0"/>
          <w:position w:val="0"/>
          <w:sz w:val="32"/>
          <w:szCs w:val="32"/>
          <w:lang w:eastAsia="zh-CN"/>
        </w:rPr>
        <w:t>辽宁省</w:t>
      </w:r>
      <w:r>
        <w:rPr>
          <w:rFonts w:ascii="仿宋" w:hAnsi="仿宋" w:eastAsia="仿宋" w:cs="仿宋"/>
          <w:spacing w:val="0"/>
          <w:position w:val="0"/>
          <w:sz w:val="32"/>
          <w:szCs w:val="32"/>
        </w:rPr>
        <w:t>农机购置与应用补贴政策，在规定时限前完成现场演示评价，对实地演示的安全性、真实性负全部责任，并自行承担</w:t>
      </w:r>
      <w:r>
        <w:rPr>
          <w:rFonts w:hint="eastAsia" w:ascii="仿宋" w:hAnsi="仿宋" w:eastAsia="仿宋" w:cs="仿宋"/>
          <w:spacing w:val="0"/>
          <w:position w:val="0"/>
          <w:sz w:val="32"/>
          <w:szCs w:val="32"/>
          <w:lang w:eastAsia="zh-CN"/>
        </w:rPr>
        <w:t>运输、人工等</w:t>
      </w:r>
      <w:r>
        <w:rPr>
          <w:rFonts w:ascii="仿宋" w:hAnsi="仿宋" w:eastAsia="仿宋" w:cs="仿宋"/>
          <w:spacing w:val="0"/>
          <w:position w:val="0"/>
          <w:sz w:val="32"/>
          <w:szCs w:val="32"/>
        </w:rPr>
        <w:t>费用。</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0" w:firstLineChars="200"/>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rPr>
        <w:t>3.</w:t>
      </w:r>
      <w:r>
        <w:rPr>
          <w:rFonts w:hint="default" w:ascii="仿宋" w:hAnsi="仿宋" w:eastAsia="仿宋" w:cs="仿宋"/>
          <w:spacing w:val="0"/>
          <w:position w:val="0"/>
          <w:sz w:val="32"/>
          <w:szCs w:val="32"/>
        </w:rPr>
        <w:t>如我公司产品现场验证评价不</w:t>
      </w:r>
      <w:r>
        <w:rPr>
          <w:rFonts w:hint="eastAsia" w:ascii="仿宋" w:hAnsi="仿宋" w:eastAsia="仿宋" w:cs="仿宋"/>
          <w:spacing w:val="0"/>
          <w:position w:val="0"/>
          <w:sz w:val="32"/>
          <w:szCs w:val="32"/>
          <w:lang w:eastAsia="zh-CN"/>
        </w:rPr>
        <w:t>通过</w:t>
      </w:r>
      <w:r>
        <w:rPr>
          <w:rFonts w:hint="default" w:ascii="仿宋" w:hAnsi="仿宋" w:eastAsia="仿宋" w:cs="仿宋"/>
          <w:spacing w:val="0"/>
          <w:position w:val="0"/>
          <w:sz w:val="32"/>
          <w:szCs w:val="32"/>
        </w:rPr>
        <w:t>，或未按时开展现场验证，承诺将由我公司负责退回相应产品的全部补贴资金</w:t>
      </w:r>
      <w:r>
        <w:rPr>
          <w:rFonts w:ascii="仿宋" w:hAnsi="仿宋" w:eastAsia="仿宋" w:cs="仿宋"/>
          <w:spacing w:val="0"/>
          <w:position w:val="0"/>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0" w:firstLineChars="200"/>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rPr>
        <w:t>4.严格遵守农业农村部、财政部《农业机械购置补贴产品违规经营行为处理办法(试行)》等有关文件要求，如因违规给国家或购机者造成损失的，承诺自愿承担相应损失和接受相应的处罚。</w:t>
      </w:r>
    </w:p>
    <w:p>
      <w:pPr>
        <w:pStyle w:val="5"/>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420" w:firstLineChars="200"/>
        <w:jc w:val="both"/>
        <w:textAlignment w:val="baseline"/>
        <w:rPr>
          <w:spacing w:val="0"/>
          <w:position w:val="0"/>
        </w:rPr>
      </w:pPr>
    </w:p>
    <w:p>
      <w:pPr>
        <w:keepNext w:val="0"/>
        <w:keepLines w:val="0"/>
        <w:pageBreakBefore w:val="0"/>
        <w:widowControl/>
        <w:kinsoku/>
        <w:wordWrap/>
        <w:overflowPunct/>
        <w:topLinePunct w:val="0"/>
        <w:autoSpaceDE/>
        <w:autoSpaceDN/>
        <w:bidi w:val="0"/>
        <w:adjustRightInd/>
        <w:snapToGrid/>
        <w:spacing w:line="580" w:lineRule="exact"/>
        <w:ind w:right="0" w:firstLine="1920" w:firstLineChars="600"/>
        <w:jc w:val="both"/>
        <w:textAlignment w:val="auto"/>
        <w:rPr>
          <w:rFonts w:hint="eastAsia" w:ascii="仿宋" w:hAnsi="仿宋" w:eastAsia="仿宋" w:cs="仿宋"/>
          <w:sz w:val="32"/>
          <w:szCs w:val="32"/>
        </w:rPr>
      </w:pPr>
      <w:r>
        <w:rPr>
          <w:rFonts w:hint="eastAsia" w:ascii="仿宋" w:hAnsi="仿宋" w:eastAsia="仿宋" w:cs="仿宋"/>
          <w:sz w:val="32"/>
          <w:szCs w:val="32"/>
        </w:rPr>
        <w:t>企业全称（加盖公章）：</w:t>
      </w:r>
    </w:p>
    <w:p>
      <w:pPr>
        <w:keepNext w:val="0"/>
        <w:keepLines w:val="0"/>
        <w:pageBreakBefore w:val="0"/>
        <w:widowControl/>
        <w:kinsoku/>
        <w:wordWrap/>
        <w:overflowPunct/>
        <w:topLinePunct w:val="0"/>
        <w:autoSpaceDE/>
        <w:autoSpaceDN/>
        <w:bidi w:val="0"/>
        <w:adjustRightInd/>
        <w:snapToGrid/>
        <w:spacing w:line="580" w:lineRule="exact"/>
        <w:ind w:right="0" w:firstLine="1920" w:firstLineChars="600"/>
        <w:jc w:val="both"/>
        <w:textAlignment w:val="auto"/>
        <w:rPr>
          <w:rFonts w:hint="eastAsia" w:ascii="仿宋" w:hAnsi="仿宋" w:eastAsia="仿宋" w:cs="仿宋"/>
          <w:sz w:val="32"/>
          <w:szCs w:val="32"/>
        </w:rPr>
      </w:pPr>
      <w:r>
        <w:rPr>
          <w:rFonts w:hint="eastAsia" w:ascii="仿宋" w:hAnsi="仿宋" w:eastAsia="仿宋" w:cs="仿宋"/>
          <w:sz w:val="32"/>
          <w:szCs w:val="32"/>
        </w:rPr>
        <w:t>代表人(签字)：</w:t>
      </w:r>
    </w:p>
    <w:p>
      <w:pPr>
        <w:keepNext w:val="0"/>
        <w:keepLines w:val="0"/>
        <w:pageBreakBefore w:val="0"/>
        <w:widowControl/>
        <w:kinsoku/>
        <w:wordWrap/>
        <w:overflowPunct/>
        <w:topLinePunct w:val="0"/>
        <w:autoSpaceDE/>
        <w:autoSpaceDN/>
        <w:bidi w:val="0"/>
        <w:adjustRightInd/>
        <w:snapToGrid/>
        <w:spacing w:line="580" w:lineRule="exact"/>
        <w:ind w:right="0" w:firstLine="640" w:firstLineChars="200"/>
        <w:jc w:val="both"/>
        <w:textAlignment w:val="auto"/>
        <w:rPr>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   月   日</w:t>
      </w:r>
    </w:p>
    <w:p>
      <w:pPr>
        <w:pStyle w:val="5"/>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420" w:firstLineChars="200"/>
        <w:jc w:val="both"/>
        <w:textAlignment w:val="baseline"/>
        <w:rPr>
          <w:spacing w:val="0"/>
          <w:position w:val="0"/>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right="0" w:firstLine="640" w:firstLineChars="200"/>
        <w:jc w:val="both"/>
        <w:textAlignment w:val="baseline"/>
        <w:rPr>
          <w:rFonts w:hint="eastAsia" w:ascii="黑体" w:hAnsi="黑体" w:eastAsia="黑体" w:cs="黑体"/>
          <w:snapToGrid/>
          <w:kern w:val="2"/>
          <w:sz w:val="32"/>
          <w:szCs w:val="32"/>
          <w:lang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right="0"/>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napToGrid/>
          <w:kern w:val="2"/>
          <w:sz w:val="32"/>
          <w:szCs w:val="32"/>
          <w:lang w:eastAsia="zh-CN" w:bidi="ar-SA"/>
        </w:rPr>
        <w:t>附件2：</w:t>
      </w: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Theme="majorEastAsia" w:hAnsiTheme="majorEastAsia" w:eastAsiaTheme="majorEastAsia" w:cstheme="majorEastAsia"/>
          <w:b/>
          <w:bCs w:val="0"/>
          <w:snapToGrid/>
          <w:kern w:val="2"/>
          <w:sz w:val="44"/>
          <w:szCs w:val="44"/>
          <w:lang w:eastAsia="zh-CN"/>
        </w:rPr>
      </w:pPr>
      <w:r>
        <w:rPr>
          <w:rFonts w:hint="eastAsia" w:asciiTheme="majorEastAsia" w:hAnsiTheme="majorEastAsia" w:eastAsiaTheme="majorEastAsia" w:cstheme="majorEastAsia"/>
          <w:b/>
          <w:bCs w:val="0"/>
          <w:snapToGrid/>
          <w:kern w:val="2"/>
          <w:sz w:val="44"/>
          <w:szCs w:val="44"/>
          <w:lang w:eastAsia="zh-CN"/>
        </w:rPr>
        <w:t>辽宁省农机购置与应用补贴投档机具</w:t>
      </w: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Theme="majorEastAsia" w:hAnsiTheme="majorEastAsia" w:eastAsiaTheme="majorEastAsia" w:cstheme="majorEastAsia"/>
          <w:b/>
          <w:bCs w:val="0"/>
          <w:snapToGrid/>
          <w:kern w:val="2"/>
          <w:sz w:val="44"/>
          <w:szCs w:val="44"/>
          <w:lang w:eastAsia="zh-CN"/>
        </w:rPr>
      </w:pPr>
      <w:r>
        <w:rPr>
          <w:rFonts w:hint="eastAsia" w:asciiTheme="majorEastAsia" w:hAnsiTheme="majorEastAsia" w:eastAsiaTheme="majorEastAsia" w:cstheme="majorEastAsia"/>
          <w:b/>
          <w:bCs w:val="0"/>
          <w:snapToGrid/>
          <w:kern w:val="2"/>
          <w:sz w:val="44"/>
          <w:szCs w:val="44"/>
          <w:lang w:eastAsia="zh-CN"/>
        </w:rPr>
        <w:t>现场演示评价申请表</w:t>
      </w:r>
    </w:p>
    <w:p>
      <w:pPr>
        <w:pStyle w:val="5"/>
        <w:rPr>
          <w:rFonts w:hint="eastAsia"/>
          <w:lang w:eastAsia="zh-CN"/>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500" w:firstLineChars="200"/>
        <w:textAlignment w:val="baseline"/>
        <w:rPr>
          <w:rFonts w:ascii="宋体" w:hAnsi="宋体" w:eastAsia="宋体" w:cs="宋体"/>
          <w:spacing w:val="0"/>
          <w:position w:val="0"/>
          <w:sz w:val="25"/>
          <w:szCs w:val="25"/>
        </w:rPr>
      </w:pPr>
      <w:r>
        <w:rPr>
          <w:rFonts w:ascii="宋体" w:hAnsi="宋体" w:eastAsia="宋体" w:cs="宋体"/>
          <w:spacing w:val="0"/>
          <w:position w:val="0"/>
          <w:sz w:val="25"/>
          <w:szCs w:val="25"/>
        </w:rPr>
        <w:t>企业名称：</w:t>
      </w:r>
      <w:r>
        <w:rPr>
          <w:rFonts w:hint="eastAsia" w:ascii="宋体" w:hAnsi="宋体" w:eastAsia="宋体" w:cs="宋体"/>
          <w:spacing w:val="0"/>
          <w:position w:val="0"/>
          <w:sz w:val="25"/>
          <w:szCs w:val="25"/>
          <w:lang w:eastAsia="zh-CN"/>
        </w:rPr>
        <w:t>（盖章）</w:t>
      </w:r>
      <w:r>
        <w:rPr>
          <w:rFonts w:ascii="宋体" w:hAnsi="宋体" w:eastAsia="宋体" w:cs="宋体"/>
          <w:spacing w:val="0"/>
          <w:position w:val="0"/>
          <w:sz w:val="25"/>
          <w:szCs w:val="25"/>
        </w:rPr>
        <w:t xml:space="preserve">                            填写日期：   年 </w:t>
      </w:r>
      <w:r>
        <w:rPr>
          <w:rFonts w:hint="eastAsia" w:ascii="宋体" w:hAnsi="宋体" w:eastAsia="宋体" w:cs="宋体"/>
          <w:spacing w:val="0"/>
          <w:position w:val="0"/>
          <w:sz w:val="25"/>
          <w:szCs w:val="25"/>
          <w:lang w:val="en-US" w:eastAsia="zh-CN"/>
        </w:rPr>
        <w:t xml:space="preserve"> </w:t>
      </w:r>
      <w:r>
        <w:rPr>
          <w:rFonts w:ascii="宋体" w:hAnsi="宋体" w:eastAsia="宋体" w:cs="宋体"/>
          <w:spacing w:val="0"/>
          <w:position w:val="0"/>
          <w:sz w:val="25"/>
          <w:szCs w:val="25"/>
        </w:rPr>
        <w:t xml:space="preserve">  月 </w:t>
      </w:r>
      <w:r>
        <w:rPr>
          <w:rFonts w:hint="eastAsia" w:ascii="宋体" w:hAnsi="宋体" w:eastAsia="宋体" w:cs="宋体"/>
          <w:spacing w:val="0"/>
          <w:position w:val="0"/>
          <w:sz w:val="25"/>
          <w:szCs w:val="25"/>
          <w:lang w:val="en-US" w:eastAsia="zh-CN"/>
        </w:rPr>
        <w:t xml:space="preserve"> </w:t>
      </w:r>
      <w:r>
        <w:rPr>
          <w:rFonts w:ascii="宋体" w:hAnsi="宋体" w:eastAsia="宋体" w:cs="宋体"/>
          <w:spacing w:val="0"/>
          <w:position w:val="0"/>
          <w:sz w:val="25"/>
          <w:szCs w:val="25"/>
        </w:rPr>
        <w:t xml:space="preserve">  日</w:t>
      </w:r>
    </w:p>
    <w:tbl>
      <w:tblPr>
        <w:tblStyle w:val="7"/>
        <w:tblW w:w="0" w:type="auto"/>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2830"/>
        <w:gridCol w:w="2324"/>
        <w:gridCol w:w="1458"/>
        <w:gridCol w:w="1788"/>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820" w:hRule="atLeast"/>
          <w:jc w:val="center"/>
        </w:trPr>
        <w:tc>
          <w:tcPr>
            <w:tcW w:w="283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仿宋"/>
                <w:kern w:val="0"/>
                <w:sz w:val="24"/>
              </w:rPr>
            </w:pPr>
            <w:r>
              <w:rPr>
                <w:rFonts w:hint="default" w:ascii="Times New Roman" w:hAnsi="Times New Roman" w:eastAsia="仿宋"/>
                <w:kern w:val="0"/>
                <w:sz w:val="24"/>
              </w:rPr>
              <w:t>机具型号名称</w:t>
            </w:r>
          </w:p>
        </w:tc>
        <w:tc>
          <w:tcPr>
            <w:tcW w:w="2324"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仿宋"/>
                <w:kern w:val="0"/>
                <w:sz w:val="24"/>
              </w:rPr>
            </w:pPr>
          </w:p>
        </w:tc>
        <w:tc>
          <w:tcPr>
            <w:tcW w:w="1458"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both"/>
              <w:textAlignment w:val="auto"/>
              <w:rPr>
                <w:rFonts w:hint="default" w:ascii="Times New Roman" w:hAnsi="Times New Roman" w:eastAsia="仿宋"/>
                <w:kern w:val="0"/>
                <w:sz w:val="24"/>
              </w:rPr>
            </w:pPr>
            <w:r>
              <w:rPr>
                <w:rFonts w:hint="default" w:ascii="Times New Roman" w:hAnsi="Times New Roman" w:eastAsia="仿宋"/>
                <w:kern w:val="0"/>
                <w:sz w:val="24"/>
              </w:rPr>
              <w:t>所属品目</w:t>
            </w:r>
          </w:p>
        </w:tc>
        <w:tc>
          <w:tcPr>
            <w:tcW w:w="1788"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仿宋"/>
                <w:kern w:val="0"/>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1258" w:hRule="atLeast"/>
          <w:jc w:val="center"/>
        </w:trPr>
        <w:tc>
          <w:tcPr>
            <w:tcW w:w="283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仿宋"/>
                <w:kern w:val="0"/>
                <w:sz w:val="24"/>
              </w:rPr>
            </w:pPr>
            <w:r>
              <w:rPr>
                <w:rFonts w:hint="default" w:ascii="Times New Roman" w:hAnsi="Times New Roman" w:eastAsia="仿宋"/>
                <w:kern w:val="0"/>
                <w:sz w:val="24"/>
              </w:rPr>
              <w:t>机具结构型式</w:t>
            </w:r>
          </w:p>
        </w:tc>
        <w:tc>
          <w:tcPr>
            <w:tcW w:w="5570" w:type="dxa"/>
            <w:gridSpan w:val="3"/>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仿宋"/>
                <w:kern w:val="0"/>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624" w:hRule="atLeast"/>
          <w:jc w:val="center"/>
        </w:trPr>
        <w:tc>
          <w:tcPr>
            <w:tcW w:w="2830"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仿宋"/>
                <w:kern w:val="0"/>
                <w:sz w:val="24"/>
              </w:rPr>
            </w:pPr>
            <w:r>
              <w:rPr>
                <w:rFonts w:hint="default" w:ascii="Times New Roman" w:hAnsi="Times New Roman" w:eastAsia="仿宋"/>
                <w:kern w:val="0"/>
                <w:sz w:val="24"/>
              </w:rPr>
              <w:t>生产企业</w:t>
            </w:r>
          </w:p>
        </w:tc>
        <w:tc>
          <w:tcPr>
            <w:tcW w:w="232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仿宋"/>
                <w:kern w:val="0"/>
                <w:sz w:val="24"/>
              </w:rPr>
            </w:pPr>
            <w:r>
              <w:rPr>
                <w:rFonts w:hint="default" w:ascii="Times New Roman" w:hAnsi="Times New Roman" w:eastAsia="仿宋"/>
                <w:kern w:val="0"/>
                <w:sz w:val="24"/>
              </w:rPr>
              <w:t xml:space="preserve">                        </w:t>
            </w:r>
          </w:p>
        </w:tc>
        <w:tc>
          <w:tcPr>
            <w:tcW w:w="1458" w:type="dxa"/>
            <w:tcBorders>
              <w:top w:val="nil"/>
              <w:left w:val="nil"/>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both"/>
              <w:textAlignment w:val="auto"/>
              <w:rPr>
                <w:rFonts w:hint="default" w:ascii="Times New Roman" w:hAnsi="Times New Roman" w:eastAsia="仿宋"/>
                <w:kern w:val="0"/>
                <w:sz w:val="24"/>
              </w:rPr>
            </w:pPr>
            <w:r>
              <w:rPr>
                <w:rFonts w:hint="default" w:ascii="Times New Roman" w:hAnsi="Times New Roman" w:eastAsia="仿宋"/>
                <w:kern w:val="0"/>
                <w:sz w:val="24"/>
              </w:rPr>
              <w:t>联系人</w:t>
            </w:r>
          </w:p>
        </w:tc>
        <w:tc>
          <w:tcPr>
            <w:tcW w:w="1788"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仿宋"/>
                <w:kern w:val="0"/>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624" w:hRule="atLeast"/>
          <w:jc w:val="center"/>
        </w:trPr>
        <w:tc>
          <w:tcPr>
            <w:tcW w:w="2830"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ordWrap/>
              <w:overflowPunct/>
              <w:topLinePunct w:val="0"/>
              <w:bidi w:val="0"/>
              <w:spacing w:line="240" w:lineRule="auto"/>
              <w:jc w:val="both"/>
            </w:pPr>
          </w:p>
        </w:tc>
        <w:tc>
          <w:tcPr>
            <w:tcW w:w="2324" w:type="dxa"/>
            <w:vMerge w:val="continue"/>
            <w:tcBorders>
              <w:top w:val="nil"/>
              <w:left w:val="nil"/>
              <w:bottom w:val="single" w:color="auto" w:sz="8" w:space="0"/>
              <w:right w:val="single" w:color="auto" w:sz="8" w:space="0"/>
            </w:tcBorders>
            <w:noWrap w:val="0"/>
            <w:vAlign w:val="center"/>
          </w:tcPr>
          <w:p>
            <w:pPr>
              <w:keepNext w:val="0"/>
              <w:keepLines w:val="0"/>
              <w:pageBreakBefore w:val="0"/>
              <w:wordWrap/>
              <w:overflowPunct/>
              <w:topLinePunct w:val="0"/>
              <w:bidi w:val="0"/>
              <w:spacing w:line="240" w:lineRule="auto"/>
              <w:jc w:val="both"/>
            </w:pPr>
          </w:p>
        </w:tc>
        <w:tc>
          <w:tcPr>
            <w:tcW w:w="1458" w:type="dxa"/>
            <w:tcBorders>
              <w:top w:val="single" w:color="auto" w:sz="4" w:space="0"/>
              <w:left w:val="nil"/>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both"/>
              <w:textAlignment w:val="auto"/>
              <w:rPr>
                <w:rFonts w:hint="default" w:ascii="Times New Roman" w:hAnsi="Times New Roman" w:eastAsia="仿宋"/>
                <w:kern w:val="0"/>
                <w:sz w:val="24"/>
              </w:rPr>
            </w:pPr>
            <w:r>
              <w:rPr>
                <w:rFonts w:hint="default" w:ascii="Times New Roman" w:hAnsi="Times New Roman" w:eastAsia="仿宋"/>
                <w:kern w:val="0"/>
                <w:sz w:val="24"/>
              </w:rPr>
              <w:t>电  话</w:t>
            </w:r>
          </w:p>
        </w:tc>
        <w:tc>
          <w:tcPr>
            <w:tcW w:w="1788" w:type="dxa"/>
            <w:tcBorders>
              <w:top w:val="single" w:color="auto" w:sz="4"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仿宋"/>
                <w:kern w:val="0"/>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1140" w:hRule="atLeast"/>
          <w:jc w:val="center"/>
        </w:trPr>
        <w:tc>
          <w:tcPr>
            <w:tcW w:w="283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both"/>
              <w:textAlignment w:val="auto"/>
              <w:rPr>
                <w:rFonts w:hint="default" w:ascii="Times New Roman" w:hAnsi="Times New Roman" w:eastAsia="仿宋"/>
                <w:kern w:val="0"/>
                <w:sz w:val="24"/>
              </w:rPr>
            </w:pPr>
            <w:r>
              <w:rPr>
                <w:rFonts w:hint="default" w:ascii="Times New Roman" w:hAnsi="Times New Roman" w:eastAsia="仿宋"/>
                <w:kern w:val="0"/>
                <w:sz w:val="24"/>
              </w:rPr>
              <w:t>主要工作原理、功能描述</w:t>
            </w:r>
          </w:p>
        </w:tc>
        <w:tc>
          <w:tcPr>
            <w:tcW w:w="5570" w:type="dxa"/>
            <w:gridSpan w:val="3"/>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仿宋"/>
                <w:kern w:val="0"/>
                <w:sz w:val="24"/>
              </w:rPr>
            </w:pPr>
          </w:p>
          <w:p>
            <w:pPr>
              <w:pStyle w:val="5"/>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default" w:ascii="Times New Roman" w:hAnsi="Times New Roman"/>
              </w:rPr>
            </w:pPr>
          </w:p>
          <w:p>
            <w:pPr>
              <w:pStyle w:val="5"/>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default" w:ascii="Times New Roman" w:hAnsi="Times New Roman"/>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4813" w:hRule="atLeast"/>
          <w:jc w:val="center"/>
        </w:trPr>
        <w:tc>
          <w:tcPr>
            <w:tcW w:w="283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firstLine="480" w:firstLineChars="200"/>
              <w:jc w:val="both"/>
              <w:textAlignment w:val="auto"/>
              <w:rPr>
                <w:rFonts w:hint="default" w:ascii="Times New Roman" w:hAnsi="Times New Roman" w:eastAsia="仿宋"/>
                <w:kern w:val="0"/>
                <w:sz w:val="24"/>
              </w:rPr>
            </w:pPr>
            <w:r>
              <w:rPr>
                <w:rFonts w:hint="eastAsia" w:ascii="Times New Roman" w:hAnsi="Times New Roman" w:eastAsia="仿宋"/>
                <w:kern w:val="0"/>
                <w:sz w:val="24"/>
                <w:lang w:eastAsia="zh-CN"/>
              </w:rPr>
              <w:t>基本配置与</w:t>
            </w:r>
            <w:r>
              <w:rPr>
                <w:rFonts w:hint="default" w:ascii="Times New Roman" w:hAnsi="Times New Roman" w:eastAsia="仿宋"/>
                <w:kern w:val="0"/>
                <w:sz w:val="24"/>
              </w:rPr>
              <w:t>参数</w:t>
            </w:r>
          </w:p>
        </w:tc>
        <w:tc>
          <w:tcPr>
            <w:tcW w:w="5570" w:type="dxa"/>
            <w:gridSpan w:val="3"/>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仿宋"/>
                <w:kern w:val="0"/>
                <w:sz w:val="24"/>
              </w:rPr>
            </w:pPr>
          </w:p>
          <w:p>
            <w:pPr>
              <w:pStyle w:val="5"/>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default" w:ascii="Times New Roman" w:hAnsi="Times New Roman"/>
              </w:rPr>
            </w:pPr>
          </w:p>
          <w:p>
            <w:pPr>
              <w:pStyle w:val="5"/>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default" w:ascii="Times New Roman" w:hAnsi="Times New Roman"/>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1036" w:hRule="atLeast"/>
          <w:jc w:val="center"/>
        </w:trPr>
        <w:tc>
          <w:tcPr>
            <w:tcW w:w="283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仿宋"/>
                <w:kern w:val="0"/>
                <w:sz w:val="24"/>
              </w:rPr>
            </w:pPr>
            <w:r>
              <w:rPr>
                <w:rFonts w:hint="eastAsia" w:ascii="Times New Roman" w:hAnsi="Times New Roman" w:eastAsia="仿宋"/>
                <w:kern w:val="0"/>
                <w:sz w:val="24"/>
                <w:lang w:eastAsia="zh-CN" w:bidi="ar-SA"/>
              </w:rPr>
              <w:t>辽宁</w:t>
            </w:r>
            <w:r>
              <w:rPr>
                <w:rFonts w:hint="default" w:ascii="Times New Roman" w:hAnsi="Times New Roman" w:eastAsia="仿宋"/>
                <w:kern w:val="0"/>
                <w:sz w:val="24"/>
                <w:lang w:bidi="ar-SA"/>
              </w:rPr>
              <w:t>省</w:t>
            </w:r>
            <w:r>
              <w:rPr>
                <w:rFonts w:hint="eastAsia" w:ascii="Times New Roman" w:hAnsi="Times New Roman" w:eastAsia="仿宋"/>
                <w:kern w:val="0"/>
                <w:sz w:val="24"/>
                <w:lang w:eastAsia="zh-CN" w:bidi="ar-SA"/>
              </w:rPr>
              <w:t>市场</w:t>
            </w:r>
            <w:r>
              <w:rPr>
                <w:rFonts w:hint="default" w:ascii="Times New Roman" w:hAnsi="Times New Roman" w:eastAsia="仿宋"/>
                <w:kern w:val="0"/>
                <w:sz w:val="24"/>
              </w:rPr>
              <w:t>销售</w:t>
            </w:r>
            <w:r>
              <w:rPr>
                <w:rFonts w:hint="eastAsia" w:ascii="Times New Roman" w:hAnsi="Times New Roman" w:eastAsia="仿宋"/>
                <w:kern w:val="0"/>
                <w:sz w:val="24"/>
                <w:lang w:eastAsia="zh-CN"/>
              </w:rPr>
              <w:t>单</w:t>
            </w:r>
            <w:r>
              <w:rPr>
                <w:rFonts w:hint="default" w:ascii="Times New Roman" w:hAnsi="Times New Roman" w:eastAsia="仿宋"/>
                <w:kern w:val="0"/>
                <w:sz w:val="24"/>
              </w:rPr>
              <w:t>价</w:t>
            </w:r>
          </w:p>
          <w:p>
            <w:pPr>
              <w:keepNext w:val="0"/>
              <w:keepLines w:val="0"/>
              <w:pageBreakBefore w:val="0"/>
              <w:widowControl/>
              <w:kinsoku/>
              <w:wordWrap/>
              <w:overflowPunct/>
              <w:topLinePunct w:val="0"/>
              <w:autoSpaceDE/>
              <w:autoSpaceDN/>
              <w:bidi w:val="0"/>
              <w:adjustRightInd/>
              <w:snapToGrid/>
              <w:spacing w:line="240" w:lineRule="auto"/>
              <w:ind w:left="0" w:firstLine="360" w:firstLineChars="150"/>
              <w:jc w:val="both"/>
              <w:textAlignment w:val="auto"/>
              <w:rPr>
                <w:rFonts w:hint="default" w:ascii="Times New Roman" w:hAnsi="Times New Roman" w:eastAsia="仿宋"/>
                <w:kern w:val="0"/>
                <w:sz w:val="24"/>
              </w:rPr>
            </w:pPr>
            <w:r>
              <w:rPr>
                <w:rFonts w:hint="default" w:ascii="Times New Roman" w:hAnsi="Times New Roman" w:eastAsia="仿宋"/>
                <w:kern w:val="0"/>
                <w:sz w:val="24"/>
              </w:rPr>
              <w:t>（万元）</w:t>
            </w:r>
          </w:p>
        </w:tc>
        <w:tc>
          <w:tcPr>
            <w:tcW w:w="5570" w:type="dxa"/>
            <w:gridSpan w:val="3"/>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仿宋"/>
                <w:kern w:val="0"/>
                <w:sz w:val="24"/>
              </w:rPr>
            </w:pPr>
          </w:p>
        </w:tc>
      </w:tr>
    </w:tbl>
    <w:p>
      <w:pPr>
        <w:keepNext w:val="0"/>
        <w:keepLines w:val="0"/>
        <w:pageBreakBefore w:val="0"/>
        <w:widowControl/>
        <w:kinsoku w:val="0"/>
        <w:wordWrap/>
        <w:overflowPunct/>
        <w:topLinePunct w:val="0"/>
        <w:autoSpaceDE w:val="0"/>
        <w:autoSpaceDN w:val="0"/>
        <w:bidi w:val="0"/>
        <w:adjustRightInd w:val="0"/>
        <w:snapToGrid w:val="0"/>
        <w:spacing w:line="580" w:lineRule="exact"/>
        <w:ind w:right="0"/>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napToGrid/>
          <w:kern w:val="2"/>
          <w:sz w:val="32"/>
          <w:szCs w:val="32"/>
          <w:lang w:eastAsia="zh-CN" w:bidi="ar-SA"/>
        </w:rPr>
        <w:t>附件</w:t>
      </w:r>
      <w:r>
        <w:rPr>
          <w:rFonts w:hint="eastAsia" w:ascii="仿宋_GB2312" w:hAnsi="仿宋_GB2312" w:eastAsia="仿宋_GB2312" w:cs="仿宋_GB2312"/>
          <w:snapToGrid/>
          <w:kern w:val="2"/>
          <w:sz w:val="32"/>
          <w:szCs w:val="32"/>
          <w:lang w:val="en-US" w:eastAsia="zh-CN" w:bidi="ar-SA"/>
        </w:rPr>
        <w:t>3：</w:t>
      </w: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Theme="majorEastAsia" w:hAnsiTheme="majorEastAsia" w:eastAsiaTheme="majorEastAsia" w:cstheme="majorEastAsia"/>
          <w:b/>
          <w:bCs w:val="0"/>
          <w:snapToGrid/>
          <w:kern w:val="2"/>
          <w:sz w:val="44"/>
          <w:szCs w:val="44"/>
          <w:lang w:eastAsia="zh-CN"/>
        </w:rPr>
      </w:pPr>
      <w:r>
        <w:rPr>
          <w:rFonts w:hint="eastAsia" w:asciiTheme="majorEastAsia" w:hAnsiTheme="majorEastAsia" w:eastAsiaTheme="majorEastAsia" w:cstheme="majorEastAsia"/>
          <w:b/>
          <w:bCs w:val="0"/>
          <w:snapToGrid/>
          <w:kern w:val="2"/>
          <w:sz w:val="44"/>
          <w:szCs w:val="44"/>
          <w:lang w:eastAsia="zh-CN"/>
        </w:rPr>
        <w:t>辽宁省农机购置与应用补贴投档机具</w:t>
      </w: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Theme="majorEastAsia" w:hAnsiTheme="majorEastAsia" w:eastAsiaTheme="majorEastAsia" w:cstheme="majorEastAsia"/>
          <w:b/>
          <w:bCs w:val="0"/>
          <w:snapToGrid/>
          <w:kern w:val="2"/>
          <w:sz w:val="44"/>
          <w:szCs w:val="44"/>
          <w:lang w:eastAsia="zh-CN"/>
        </w:rPr>
      </w:pPr>
      <w:r>
        <w:rPr>
          <w:rFonts w:hint="eastAsia" w:asciiTheme="majorEastAsia" w:hAnsiTheme="majorEastAsia" w:eastAsiaTheme="majorEastAsia" w:cstheme="majorEastAsia"/>
          <w:b/>
          <w:bCs w:val="0"/>
          <w:snapToGrid/>
          <w:kern w:val="2"/>
          <w:sz w:val="44"/>
          <w:szCs w:val="44"/>
          <w:lang w:eastAsia="zh-CN"/>
        </w:rPr>
        <w:t>现场演示评价</w:t>
      </w:r>
      <w:r>
        <w:rPr>
          <w:rFonts w:hint="eastAsia" w:asciiTheme="majorEastAsia" w:hAnsiTheme="majorEastAsia" w:eastAsiaTheme="majorEastAsia" w:cstheme="majorEastAsia"/>
          <w:b/>
          <w:bCs w:val="0"/>
          <w:spacing w:val="-20"/>
          <w:sz w:val="44"/>
          <w:szCs w:val="44"/>
        </w:rPr>
        <w:t>表</w:t>
      </w:r>
    </w:p>
    <w:p>
      <w:pPr>
        <w:pStyle w:val="5"/>
        <w:rPr>
          <w:rFonts w:hint="eastAsia"/>
          <w:lang w:eastAsia="zh-CN"/>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2675"/>
        <w:gridCol w:w="1215"/>
        <w:gridCol w:w="2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5" w:hRule="atLeast"/>
          <w:jc w:val="center"/>
        </w:trPr>
        <w:tc>
          <w:tcPr>
            <w:tcW w:w="1896"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480" w:firstLineChars="200"/>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机具名称、型号</w:t>
            </w:r>
          </w:p>
        </w:tc>
        <w:tc>
          <w:tcPr>
            <w:tcW w:w="2675" w:type="dxa"/>
            <w:tcBorders>
              <w:bottom w:val="single" w:color="auto" w:sz="4" w:space="0"/>
            </w:tcBorders>
            <w:vAlign w:val="center"/>
          </w:tcPr>
          <w:p>
            <w:pPr>
              <w:ind w:firstLine="480"/>
              <w:jc w:val="center"/>
              <w:rPr>
                <w:rFonts w:hint="eastAsia" w:ascii="仿宋_GB2312" w:hAnsi="仿宋_GB2312" w:eastAsia="仿宋_GB2312" w:cs="仿宋_GB2312"/>
                <w:kern w:val="0"/>
                <w:sz w:val="24"/>
                <w:szCs w:val="24"/>
              </w:rPr>
            </w:pPr>
          </w:p>
        </w:tc>
        <w:tc>
          <w:tcPr>
            <w:tcW w:w="1215" w:type="dxa"/>
            <w:tcBorders>
              <w:bottom w:val="single" w:color="auto" w:sz="4" w:space="0"/>
            </w:tcBorders>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所属品目及档次</w:t>
            </w:r>
          </w:p>
        </w:tc>
        <w:tc>
          <w:tcPr>
            <w:tcW w:w="2654" w:type="dxa"/>
            <w:tcBorders>
              <w:bottom w:val="single" w:color="auto" w:sz="4" w:space="0"/>
            </w:tcBorders>
            <w:vAlign w:val="center"/>
          </w:tcPr>
          <w:p>
            <w:pPr>
              <w:ind w:firstLine="480"/>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4" w:hRule="atLeast"/>
          <w:jc w:val="center"/>
        </w:trPr>
        <w:tc>
          <w:tcPr>
            <w:tcW w:w="1896" w:type="dxa"/>
            <w:tcBorders>
              <w:right w:val="single" w:color="auto" w:sz="4" w:space="0"/>
            </w:tcBorders>
            <w:vAlign w:val="center"/>
          </w:tcPr>
          <w:p>
            <w:pP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生产企业</w:t>
            </w:r>
            <w:r>
              <w:rPr>
                <w:rFonts w:hint="eastAsia" w:ascii="仿宋_GB2312" w:hAnsi="仿宋_GB2312" w:eastAsia="仿宋_GB2312" w:cs="仿宋_GB2312"/>
                <w:kern w:val="0"/>
                <w:sz w:val="24"/>
                <w:szCs w:val="24"/>
                <w:lang w:eastAsia="zh-CN"/>
              </w:rPr>
              <w:t>名称</w:t>
            </w:r>
          </w:p>
        </w:tc>
        <w:tc>
          <w:tcPr>
            <w:tcW w:w="6544" w:type="dxa"/>
            <w:gridSpan w:val="3"/>
            <w:tcBorders>
              <w:top w:val="single" w:color="auto" w:sz="4" w:space="0"/>
              <w:left w:val="single" w:color="auto" w:sz="4" w:space="0"/>
              <w:bottom w:val="single" w:color="auto" w:sz="4" w:space="0"/>
            </w:tcBorders>
            <w:vAlign w:val="center"/>
          </w:tcPr>
          <w:p>
            <w:pPr>
              <w:ind w:firstLine="480"/>
              <w:rPr>
                <w:rFonts w:hint="eastAsia" w:ascii="仿宋_GB2312" w:hAnsi="仿宋_GB2312" w:eastAsia="仿宋_GB2312" w:cs="仿宋_GB2312"/>
                <w:i w:val="0"/>
                <w:iCs w:val="0"/>
                <w:kern w:val="0"/>
                <w:sz w:val="24"/>
                <w:szCs w:val="24"/>
                <w:u w:val="single"/>
              </w:rPr>
            </w:pPr>
          </w:p>
          <w:p>
            <w:pPr>
              <w:ind w:firstLine="480"/>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1" w:hRule="atLeast"/>
          <w:jc w:val="center"/>
        </w:trPr>
        <w:tc>
          <w:tcPr>
            <w:tcW w:w="1896" w:type="dxa"/>
            <w:tcBorders>
              <w:right w:val="single" w:color="auto" w:sz="4" w:space="0"/>
            </w:tcBorders>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演示时间、地点</w:t>
            </w:r>
          </w:p>
        </w:tc>
        <w:tc>
          <w:tcPr>
            <w:tcW w:w="6544" w:type="dxa"/>
            <w:gridSpan w:val="3"/>
            <w:tcBorders>
              <w:top w:val="single" w:color="auto" w:sz="4" w:space="0"/>
              <w:left w:val="single" w:color="auto" w:sz="4" w:space="0"/>
              <w:bottom w:val="single" w:color="auto" w:sz="4" w:space="0"/>
            </w:tcBorders>
            <w:vAlign w:val="center"/>
          </w:tcPr>
          <w:p>
            <w:pPr>
              <w:ind w:firstLine="480"/>
              <w:rPr>
                <w:rFonts w:hint="eastAsia" w:ascii="仿宋_GB2312" w:hAnsi="仿宋_GB2312" w:eastAsia="仿宋_GB2312" w:cs="仿宋_GB2312"/>
                <w:kern w:val="0"/>
                <w:sz w:val="24"/>
                <w:szCs w:val="24"/>
              </w:rPr>
            </w:pPr>
          </w:p>
          <w:p>
            <w:pPr>
              <w:ind w:firstLine="480"/>
              <w:rPr>
                <w:rFonts w:hint="eastAsia" w:ascii="仿宋_GB2312" w:hAnsi="仿宋_GB2312" w:eastAsia="仿宋_GB2312" w:cs="仿宋_GB2312"/>
                <w:kern w:val="0"/>
                <w:sz w:val="24"/>
                <w:szCs w:val="24"/>
              </w:rPr>
            </w:pPr>
          </w:p>
          <w:p>
            <w:pPr>
              <w:ind w:firstLine="480"/>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7" w:hRule="atLeast"/>
          <w:jc w:val="center"/>
        </w:trPr>
        <w:tc>
          <w:tcPr>
            <w:tcW w:w="1896" w:type="dxa"/>
            <w:tcBorders>
              <w:right w:val="single" w:color="auto" w:sz="4" w:space="0"/>
            </w:tcBorders>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基本配置与参数</w:t>
            </w:r>
          </w:p>
        </w:tc>
        <w:tc>
          <w:tcPr>
            <w:tcW w:w="6544" w:type="dxa"/>
            <w:gridSpan w:val="3"/>
            <w:tcBorders>
              <w:top w:val="single" w:color="auto" w:sz="4" w:space="0"/>
              <w:left w:val="single" w:color="auto" w:sz="4" w:space="0"/>
              <w:bottom w:val="single" w:color="auto" w:sz="4" w:space="0"/>
            </w:tcBorders>
            <w:vAlign w:val="center"/>
          </w:tcPr>
          <w:p>
            <w:pPr>
              <w:ind w:firstLine="480" w:firstLineChars="0"/>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2" w:hRule="atLeast"/>
          <w:jc w:val="center"/>
        </w:trPr>
        <w:tc>
          <w:tcPr>
            <w:tcW w:w="1896" w:type="dxa"/>
            <w:tcBorders>
              <w:right w:val="single" w:color="auto" w:sz="4" w:space="0"/>
            </w:tcBorders>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存在的问题</w:t>
            </w:r>
          </w:p>
        </w:tc>
        <w:tc>
          <w:tcPr>
            <w:tcW w:w="6544" w:type="dxa"/>
            <w:gridSpan w:val="3"/>
            <w:tcBorders>
              <w:top w:val="single" w:color="auto" w:sz="4" w:space="0"/>
              <w:left w:val="single" w:color="auto" w:sz="4" w:space="0"/>
              <w:bottom w:val="single" w:color="auto" w:sz="4" w:space="0"/>
            </w:tcBorders>
            <w:vAlign w:val="center"/>
          </w:tcPr>
          <w:p>
            <w:pPr>
              <w:ind w:firstLine="480"/>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1" w:hRule="atLeast"/>
          <w:jc w:val="center"/>
        </w:trPr>
        <w:tc>
          <w:tcPr>
            <w:tcW w:w="1896" w:type="dxa"/>
            <w:tcBorders>
              <w:right w:val="single" w:color="auto" w:sz="4" w:space="0"/>
            </w:tcBorders>
            <w:vAlign w:val="center"/>
          </w:tcPr>
          <w:p>
            <w:pPr>
              <w:ind w:firstLine="120" w:firstLineChars="5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现场演示评价意见</w:t>
            </w:r>
          </w:p>
          <w:p>
            <w:pPr>
              <w:rPr>
                <w:rFonts w:hint="eastAsia" w:ascii="仿宋_GB2312" w:hAnsi="仿宋_GB2312" w:eastAsia="仿宋_GB2312" w:cs="仿宋_GB2312"/>
                <w:kern w:val="0"/>
                <w:sz w:val="24"/>
                <w:szCs w:val="24"/>
              </w:rPr>
            </w:pPr>
          </w:p>
        </w:tc>
        <w:tc>
          <w:tcPr>
            <w:tcW w:w="6544" w:type="dxa"/>
            <w:gridSpan w:val="3"/>
            <w:tcBorders>
              <w:top w:val="single" w:color="auto" w:sz="4" w:space="0"/>
              <w:left w:val="single" w:color="auto" w:sz="4" w:space="0"/>
              <w:bottom w:val="single" w:color="auto" w:sz="4" w:space="0"/>
            </w:tcBorders>
            <w:vAlign w:val="center"/>
          </w:tcPr>
          <w:p>
            <w:pPr>
              <w:ind w:firstLine="480"/>
              <w:rPr>
                <w:rFonts w:hint="eastAsia" w:ascii="仿宋_GB2312" w:hAnsi="仿宋_GB2312" w:eastAsia="仿宋_GB2312" w:cs="仿宋_GB2312"/>
                <w:kern w:val="0"/>
                <w:sz w:val="24"/>
                <w:szCs w:val="24"/>
              </w:rPr>
            </w:pPr>
          </w:p>
          <w:p>
            <w:pPr>
              <w:rPr>
                <w:rFonts w:hint="eastAsia" w:ascii="仿宋_GB2312" w:hAnsi="仿宋_GB2312" w:eastAsia="仿宋_GB2312" w:cs="仿宋_GB2312"/>
                <w:i w:val="0"/>
                <w:iCs w:val="0"/>
                <w:kern w:val="0"/>
                <w:sz w:val="24"/>
                <w:szCs w:val="24"/>
                <w:u w:val="single"/>
              </w:rPr>
            </w:pPr>
            <w:r>
              <w:rPr>
                <w:rFonts w:hint="eastAsia" w:ascii="仿宋_GB2312" w:hAnsi="仿宋_GB2312" w:eastAsia="仿宋_GB2312" w:cs="仿宋_GB2312"/>
                <w:i/>
                <w:iCs/>
                <w:kern w:val="0"/>
                <w:sz w:val="24"/>
                <w:szCs w:val="24"/>
              </w:rPr>
              <w:t>（</w:t>
            </w:r>
            <w:r>
              <w:rPr>
                <w:rFonts w:hint="eastAsia" w:ascii="仿宋_GB2312" w:hAnsi="仿宋_GB2312" w:eastAsia="仿宋_GB2312" w:cs="仿宋_GB2312"/>
                <w:i w:val="0"/>
                <w:iCs w:val="0"/>
                <w:kern w:val="0"/>
                <w:sz w:val="24"/>
                <w:szCs w:val="24"/>
              </w:rPr>
              <w:t>做出通过或不通过现场演示明确意见）</w:t>
            </w:r>
          </w:p>
          <w:p>
            <w:pPr>
              <w:ind w:firstLine="960" w:firstLineChars="400"/>
              <w:rPr>
                <w:rFonts w:hint="eastAsia" w:ascii="仿宋_GB2312" w:hAnsi="仿宋_GB2312" w:eastAsia="仿宋_GB2312" w:cs="仿宋_GB2312"/>
                <w:i w:val="0"/>
                <w:iCs w:val="0"/>
                <w:kern w:val="0"/>
                <w:sz w:val="24"/>
                <w:szCs w:val="24"/>
              </w:rPr>
            </w:pPr>
          </w:p>
          <w:p>
            <w:pPr>
              <w:ind w:firstLine="960" w:firstLineChars="400"/>
              <w:rPr>
                <w:rFonts w:hint="eastAsia" w:ascii="仿宋_GB2312" w:hAnsi="仿宋_GB2312" w:eastAsia="仿宋_GB2312" w:cs="仿宋_GB2312"/>
                <w:kern w:val="0"/>
                <w:sz w:val="24"/>
                <w:szCs w:val="24"/>
              </w:rPr>
            </w:pPr>
          </w:p>
          <w:p>
            <w:pPr>
              <w:ind w:firstLine="1920" w:firstLineChars="8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评价专家组成员签字：</w:t>
            </w:r>
          </w:p>
          <w:p>
            <w:pPr>
              <w:ind w:firstLine="1920" w:firstLineChars="800"/>
              <w:rPr>
                <w:rFonts w:hint="eastAsia" w:ascii="仿宋_GB2312" w:hAnsi="仿宋_GB2312" w:eastAsia="仿宋_GB2312" w:cs="仿宋_GB2312"/>
                <w:kern w:val="0"/>
                <w:sz w:val="24"/>
                <w:szCs w:val="24"/>
              </w:rPr>
            </w:pPr>
          </w:p>
          <w:p>
            <w:pPr>
              <w:ind w:firstLine="1920" w:firstLineChars="800"/>
              <w:rPr>
                <w:rFonts w:hint="eastAsia" w:ascii="仿宋_GB2312" w:hAnsi="仿宋_GB2312" w:eastAsia="仿宋_GB2312" w:cs="仿宋_GB2312"/>
                <w:kern w:val="0"/>
                <w:sz w:val="24"/>
                <w:szCs w:val="24"/>
              </w:rPr>
            </w:pPr>
          </w:p>
          <w:p>
            <w:pPr>
              <w:ind w:firstLine="48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年     月     日</w:t>
            </w:r>
          </w:p>
        </w:tc>
      </w:tr>
    </w:tbl>
    <w:p>
      <w:pPr>
        <w:keepNext w:val="0"/>
        <w:keepLines w:val="0"/>
        <w:pageBreakBefore w:val="0"/>
        <w:widowControl/>
        <w:kinsoku w:val="0"/>
        <w:wordWrap/>
        <w:overflowPunct/>
        <w:topLinePunct w:val="0"/>
        <w:autoSpaceDE w:val="0"/>
        <w:autoSpaceDN w:val="0"/>
        <w:bidi w:val="0"/>
        <w:adjustRightInd w:val="0"/>
        <w:snapToGrid w:val="0"/>
        <w:spacing w:line="580" w:lineRule="exact"/>
        <w:ind w:right="0"/>
        <w:textAlignment w:val="baseline"/>
        <w:rPr>
          <w:rFonts w:hint="eastAsia" w:ascii="仿宋_GB2312" w:hAnsi="仿宋_GB2312" w:eastAsia="仿宋_GB2312" w:cs="仿宋_GB2312"/>
          <w:snapToGrid/>
          <w:kern w:val="2"/>
          <w:sz w:val="32"/>
          <w:szCs w:val="32"/>
          <w:lang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right="0"/>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napToGrid/>
          <w:kern w:val="2"/>
          <w:sz w:val="32"/>
          <w:szCs w:val="32"/>
          <w:lang w:eastAsia="zh-CN" w:bidi="ar-SA"/>
        </w:rPr>
        <w:t>附件</w:t>
      </w:r>
      <w:r>
        <w:rPr>
          <w:rFonts w:hint="eastAsia" w:ascii="仿宋_GB2312" w:hAnsi="仿宋_GB2312" w:eastAsia="仿宋_GB2312" w:cs="仿宋_GB2312"/>
          <w:snapToGrid/>
          <w:kern w:val="2"/>
          <w:sz w:val="32"/>
          <w:szCs w:val="32"/>
          <w:lang w:val="en-US" w:eastAsia="zh-CN" w:bidi="ar-SA"/>
        </w:rPr>
        <w:t>4：</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20" w:firstLineChars="200"/>
        <w:textAlignment w:val="baseline"/>
        <w:rPr>
          <w:rFonts w:ascii="宋体" w:hAnsi="宋体" w:eastAsia="宋体" w:cs="宋体"/>
          <w:spacing w:val="0"/>
          <w:position w:val="0"/>
          <w:sz w:val="31"/>
          <w:szCs w:val="31"/>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lang w:eastAsia="zh-CN"/>
        </w:rPr>
        <w:t>辽宁省</w:t>
      </w:r>
      <w:r>
        <w:rPr>
          <w:rFonts w:hint="eastAsia" w:asciiTheme="majorEastAsia" w:hAnsiTheme="majorEastAsia" w:eastAsiaTheme="majorEastAsia" w:cstheme="majorEastAsia"/>
          <w:b/>
          <w:bCs w:val="0"/>
          <w:sz w:val="44"/>
          <w:szCs w:val="44"/>
        </w:rPr>
        <w:t>农机购置</w:t>
      </w:r>
      <w:r>
        <w:rPr>
          <w:rFonts w:hint="eastAsia" w:asciiTheme="majorEastAsia" w:hAnsiTheme="majorEastAsia" w:eastAsiaTheme="majorEastAsia" w:cstheme="majorEastAsia"/>
          <w:b/>
          <w:bCs w:val="0"/>
          <w:sz w:val="44"/>
          <w:szCs w:val="44"/>
          <w:lang w:eastAsia="zh-CN"/>
        </w:rPr>
        <w:t>与应用</w:t>
      </w:r>
      <w:r>
        <w:rPr>
          <w:rFonts w:hint="eastAsia" w:asciiTheme="majorEastAsia" w:hAnsiTheme="majorEastAsia" w:eastAsiaTheme="majorEastAsia" w:cstheme="majorEastAsia"/>
          <w:b/>
          <w:bCs w:val="0"/>
          <w:sz w:val="44"/>
          <w:szCs w:val="44"/>
        </w:rPr>
        <w:t>补贴机具</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现场演示评价报告（样式）</w:t>
      </w:r>
    </w:p>
    <w:p>
      <w:pPr>
        <w:ind w:firstLine="720"/>
        <w:jc w:val="center"/>
        <w:rPr>
          <w:rFonts w:ascii="仿宋_GB2312" w:hAnsi="Arial" w:eastAsia="仿宋_GB2312" w:cs="Arial"/>
          <w:sz w:val="36"/>
          <w:szCs w:val="36"/>
        </w:rPr>
      </w:pPr>
    </w:p>
    <w:p>
      <w:pPr>
        <w:ind w:firstLine="720" w:firstLineChars="200"/>
        <w:rPr>
          <w:rFonts w:ascii="仿宋_GB2312" w:hAnsi="Arial" w:eastAsia="仿宋_GB2312" w:cs="Arial"/>
          <w:sz w:val="36"/>
          <w:szCs w:val="36"/>
        </w:rPr>
      </w:pPr>
    </w:p>
    <w:p>
      <w:pPr>
        <w:ind w:firstLine="720" w:firstLineChars="200"/>
        <w:rPr>
          <w:rFonts w:ascii="仿宋_GB2312" w:hAnsi="Arial" w:eastAsia="仿宋_GB2312" w:cs="Arial"/>
          <w:sz w:val="36"/>
          <w:szCs w:val="36"/>
        </w:rPr>
      </w:pPr>
    </w:p>
    <w:p>
      <w:pPr>
        <w:ind w:firstLine="720" w:firstLineChars="200"/>
        <w:rPr>
          <w:rFonts w:ascii="仿宋_GB2312" w:hAnsi="Arial" w:eastAsia="仿宋_GB2312" w:cs="Arial"/>
          <w:sz w:val="36"/>
          <w:szCs w:val="36"/>
        </w:rPr>
      </w:pPr>
    </w:p>
    <w:p>
      <w:pPr>
        <w:ind w:firstLine="720" w:firstLineChars="200"/>
        <w:rPr>
          <w:rFonts w:ascii="仿宋_GB2312" w:hAnsi="Arial" w:eastAsia="仿宋_GB2312" w:cs="Arial"/>
          <w:sz w:val="36"/>
          <w:szCs w:val="36"/>
        </w:rPr>
      </w:pPr>
    </w:p>
    <w:p>
      <w:pPr>
        <w:ind w:firstLine="720" w:firstLineChars="200"/>
        <w:rPr>
          <w:rFonts w:ascii="仿宋_GB2312" w:hAnsi="Arial" w:eastAsia="仿宋_GB2312" w:cs="Arial"/>
          <w:sz w:val="36"/>
          <w:szCs w:val="36"/>
        </w:rPr>
      </w:pPr>
    </w:p>
    <w:p>
      <w:pPr>
        <w:ind w:firstLine="720" w:firstLineChars="200"/>
        <w:rPr>
          <w:rFonts w:ascii="仿宋_GB2312" w:hAnsi="Arial" w:eastAsia="仿宋_GB2312" w:cs="Arial"/>
          <w:sz w:val="36"/>
          <w:szCs w:val="36"/>
        </w:rPr>
      </w:pPr>
    </w:p>
    <w:p>
      <w:pPr>
        <w:ind w:firstLine="720" w:firstLineChars="200"/>
        <w:rPr>
          <w:rFonts w:ascii="仿宋_GB2312" w:hAnsi="Arial" w:eastAsia="仿宋_GB2312" w:cs="Arial"/>
          <w:sz w:val="36"/>
          <w:szCs w:val="36"/>
          <w:u w:val="single"/>
        </w:rPr>
      </w:pPr>
      <w:r>
        <w:rPr>
          <w:rFonts w:ascii="仿宋_GB2312" w:hAnsi="Arial" w:eastAsia="仿宋_GB2312" w:cs="Arial"/>
          <w:sz w:val="36"/>
          <w:szCs w:val="36"/>
        </w:rPr>
        <w:t>产品型号名称</w:t>
      </w:r>
      <w:r>
        <w:rPr>
          <w:rFonts w:hint="eastAsia" w:ascii="仿宋_GB2312" w:hAnsi="Arial" w:eastAsia="仿宋_GB2312" w:cs="Arial"/>
          <w:sz w:val="36"/>
          <w:szCs w:val="36"/>
        </w:rPr>
        <w:t>：</w:t>
      </w:r>
      <w:r>
        <w:rPr>
          <w:rFonts w:hint="eastAsia" w:ascii="仿宋_GB2312" w:hAnsi="Arial" w:eastAsia="仿宋_GB2312" w:cs="Arial"/>
          <w:sz w:val="36"/>
          <w:szCs w:val="36"/>
          <w:u w:val="single"/>
        </w:rPr>
        <w:t xml:space="preserve"> </w:t>
      </w:r>
      <w:r>
        <w:rPr>
          <w:rFonts w:ascii="仿宋_GB2312" w:hAnsi="Arial" w:eastAsia="仿宋_GB2312" w:cs="Arial"/>
          <w:sz w:val="36"/>
          <w:szCs w:val="36"/>
          <w:u w:val="single"/>
        </w:rPr>
        <w:t xml:space="preserve">                         </w:t>
      </w:r>
    </w:p>
    <w:p>
      <w:pPr>
        <w:ind w:firstLine="720" w:firstLineChars="200"/>
        <w:rPr>
          <w:rFonts w:ascii="仿宋_GB2312" w:hAnsi="Arial" w:eastAsia="仿宋_GB2312" w:cs="Arial"/>
          <w:sz w:val="36"/>
          <w:szCs w:val="36"/>
          <w:u w:val="single"/>
        </w:rPr>
      </w:pPr>
    </w:p>
    <w:p>
      <w:pPr>
        <w:ind w:firstLine="720" w:firstLineChars="200"/>
        <w:rPr>
          <w:rFonts w:ascii="仿宋_GB2312" w:hAnsi="Arial" w:eastAsia="仿宋_GB2312" w:cs="Arial"/>
          <w:sz w:val="36"/>
          <w:szCs w:val="36"/>
          <w:u w:val="single"/>
        </w:rPr>
      </w:pPr>
      <w:r>
        <w:rPr>
          <w:rFonts w:ascii="仿宋_GB2312" w:hAnsi="Arial" w:eastAsia="仿宋_GB2312" w:cs="Arial"/>
          <w:sz w:val="36"/>
          <w:szCs w:val="36"/>
        </w:rPr>
        <w:t>生产企业名称</w:t>
      </w:r>
      <w:r>
        <w:rPr>
          <w:rFonts w:hint="eastAsia" w:ascii="仿宋_GB2312" w:hAnsi="Arial" w:eastAsia="仿宋_GB2312" w:cs="Arial"/>
          <w:sz w:val="36"/>
          <w:szCs w:val="36"/>
        </w:rPr>
        <w:t>：</w:t>
      </w:r>
      <w:r>
        <w:rPr>
          <w:rFonts w:hint="eastAsia" w:ascii="仿宋_GB2312" w:hAnsi="Arial" w:eastAsia="仿宋_GB2312" w:cs="Arial"/>
          <w:sz w:val="36"/>
          <w:szCs w:val="36"/>
          <w:u w:val="single"/>
        </w:rPr>
        <w:t xml:space="preserve"> </w:t>
      </w:r>
      <w:r>
        <w:rPr>
          <w:rFonts w:ascii="仿宋_GB2312" w:hAnsi="Arial" w:eastAsia="仿宋_GB2312" w:cs="Arial"/>
          <w:sz w:val="36"/>
          <w:szCs w:val="36"/>
          <w:u w:val="single"/>
        </w:rPr>
        <w:t xml:space="preserve">                         </w:t>
      </w:r>
    </w:p>
    <w:p>
      <w:pPr>
        <w:ind w:firstLine="720" w:firstLineChars="200"/>
        <w:rPr>
          <w:rFonts w:ascii="仿宋_GB2312" w:hAnsi="Arial" w:eastAsia="仿宋_GB2312" w:cs="Arial"/>
          <w:sz w:val="36"/>
          <w:szCs w:val="36"/>
          <w:u w:val="single"/>
        </w:rPr>
      </w:pPr>
    </w:p>
    <w:p>
      <w:pPr>
        <w:ind w:firstLine="720" w:firstLineChars="200"/>
        <w:rPr>
          <w:rFonts w:ascii="仿宋_GB2312" w:hAnsi="Arial" w:eastAsia="仿宋_GB2312" w:cs="Arial"/>
          <w:sz w:val="36"/>
          <w:szCs w:val="36"/>
          <w:u w:val="single"/>
        </w:rPr>
      </w:pPr>
      <w:r>
        <w:rPr>
          <w:rFonts w:ascii="仿宋_GB2312" w:hAnsi="Arial" w:eastAsia="仿宋_GB2312" w:cs="Arial"/>
          <w:sz w:val="36"/>
          <w:szCs w:val="36"/>
        </w:rPr>
        <w:t>评</w:t>
      </w:r>
      <w:r>
        <w:rPr>
          <w:rFonts w:hint="eastAsia" w:ascii="仿宋_GB2312" w:hAnsi="Arial" w:eastAsia="仿宋_GB2312" w:cs="Arial"/>
          <w:sz w:val="36"/>
          <w:szCs w:val="36"/>
        </w:rPr>
        <w:t xml:space="preserve"> </w:t>
      </w:r>
      <w:r>
        <w:rPr>
          <w:rFonts w:ascii="仿宋_GB2312" w:hAnsi="Arial" w:eastAsia="仿宋_GB2312" w:cs="Arial"/>
          <w:sz w:val="36"/>
          <w:szCs w:val="36"/>
        </w:rPr>
        <w:t>价</w:t>
      </w:r>
      <w:r>
        <w:rPr>
          <w:rFonts w:hint="eastAsia" w:ascii="仿宋_GB2312" w:hAnsi="Arial" w:eastAsia="仿宋_GB2312" w:cs="Arial"/>
          <w:sz w:val="36"/>
          <w:szCs w:val="36"/>
        </w:rPr>
        <w:t xml:space="preserve"> </w:t>
      </w:r>
      <w:r>
        <w:rPr>
          <w:rFonts w:ascii="仿宋_GB2312" w:hAnsi="Arial" w:eastAsia="仿宋_GB2312" w:cs="Arial"/>
          <w:sz w:val="36"/>
          <w:szCs w:val="36"/>
        </w:rPr>
        <w:t>日</w:t>
      </w:r>
      <w:r>
        <w:rPr>
          <w:rFonts w:hint="eastAsia" w:ascii="仿宋_GB2312" w:hAnsi="Arial" w:eastAsia="仿宋_GB2312" w:cs="Arial"/>
          <w:sz w:val="36"/>
          <w:szCs w:val="36"/>
        </w:rPr>
        <w:t xml:space="preserve"> </w:t>
      </w:r>
      <w:r>
        <w:rPr>
          <w:rFonts w:ascii="仿宋_GB2312" w:hAnsi="Arial" w:eastAsia="仿宋_GB2312" w:cs="Arial"/>
          <w:sz w:val="36"/>
          <w:szCs w:val="36"/>
        </w:rPr>
        <w:t>期</w:t>
      </w:r>
      <w:r>
        <w:rPr>
          <w:rFonts w:hint="eastAsia" w:ascii="仿宋_GB2312" w:hAnsi="Arial" w:eastAsia="仿宋_GB2312" w:cs="Arial"/>
          <w:sz w:val="36"/>
          <w:szCs w:val="36"/>
        </w:rPr>
        <w:t xml:space="preserve">： </w:t>
      </w:r>
      <w:r>
        <w:rPr>
          <w:rFonts w:ascii="仿宋_GB2312" w:hAnsi="Arial" w:eastAsia="仿宋_GB2312" w:cs="Arial"/>
          <w:sz w:val="36"/>
          <w:szCs w:val="36"/>
          <w:u w:val="single"/>
        </w:rPr>
        <w:t xml:space="preserve">                          </w:t>
      </w:r>
    </w:p>
    <w:p>
      <w:pPr>
        <w:ind w:firstLine="720" w:firstLineChars="200"/>
        <w:rPr>
          <w:rFonts w:ascii="仿宋_GB2312" w:hAnsi="Arial" w:eastAsia="仿宋_GB2312" w:cs="Arial"/>
          <w:sz w:val="36"/>
          <w:szCs w:val="36"/>
          <w:u w:val="single"/>
        </w:rPr>
      </w:pPr>
    </w:p>
    <w:p>
      <w:pPr>
        <w:ind w:firstLine="720" w:firstLineChars="200"/>
        <w:rPr>
          <w:rFonts w:ascii="仿宋_GB2312" w:hAnsi="Arial" w:eastAsia="仿宋_GB2312" w:cs="Arial"/>
          <w:sz w:val="36"/>
          <w:szCs w:val="36"/>
          <w:u w:val="single"/>
        </w:rPr>
      </w:pPr>
      <w:r>
        <w:rPr>
          <w:rFonts w:ascii="仿宋_GB2312" w:hAnsi="Arial" w:eastAsia="仿宋_GB2312" w:cs="Arial"/>
          <w:sz w:val="36"/>
          <w:szCs w:val="36"/>
        </w:rPr>
        <w:t>组</w:t>
      </w:r>
      <w:r>
        <w:rPr>
          <w:rFonts w:hint="eastAsia" w:ascii="仿宋_GB2312" w:hAnsi="Arial" w:eastAsia="仿宋_GB2312" w:cs="Arial"/>
          <w:sz w:val="36"/>
          <w:szCs w:val="36"/>
        </w:rPr>
        <w:t xml:space="preserve"> </w:t>
      </w:r>
      <w:r>
        <w:rPr>
          <w:rFonts w:ascii="仿宋_GB2312" w:hAnsi="Arial" w:eastAsia="仿宋_GB2312" w:cs="Arial"/>
          <w:sz w:val="36"/>
          <w:szCs w:val="36"/>
        </w:rPr>
        <w:t>织</w:t>
      </w:r>
      <w:r>
        <w:rPr>
          <w:rFonts w:hint="eastAsia" w:ascii="仿宋_GB2312" w:hAnsi="Arial" w:eastAsia="仿宋_GB2312" w:cs="Arial"/>
          <w:sz w:val="36"/>
          <w:szCs w:val="36"/>
        </w:rPr>
        <w:t xml:space="preserve"> </w:t>
      </w:r>
      <w:r>
        <w:rPr>
          <w:rFonts w:ascii="仿宋_GB2312" w:hAnsi="Arial" w:eastAsia="仿宋_GB2312" w:cs="Arial"/>
          <w:sz w:val="36"/>
          <w:szCs w:val="36"/>
        </w:rPr>
        <w:t>单</w:t>
      </w:r>
      <w:r>
        <w:rPr>
          <w:rFonts w:hint="eastAsia" w:ascii="仿宋_GB2312" w:hAnsi="Arial" w:eastAsia="仿宋_GB2312" w:cs="Arial"/>
          <w:sz w:val="36"/>
          <w:szCs w:val="36"/>
        </w:rPr>
        <w:t xml:space="preserve"> </w:t>
      </w:r>
      <w:r>
        <w:rPr>
          <w:rFonts w:ascii="仿宋_GB2312" w:hAnsi="Arial" w:eastAsia="仿宋_GB2312" w:cs="Arial"/>
          <w:sz w:val="36"/>
          <w:szCs w:val="36"/>
        </w:rPr>
        <w:t>位</w:t>
      </w:r>
      <w:r>
        <w:rPr>
          <w:rFonts w:hint="eastAsia" w:ascii="仿宋_GB2312" w:hAnsi="Arial" w:eastAsia="仿宋_GB2312" w:cs="Arial"/>
          <w:sz w:val="36"/>
          <w:szCs w:val="36"/>
        </w:rPr>
        <w:t xml:space="preserve">： </w:t>
      </w:r>
      <w:r>
        <w:rPr>
          <w:rFonts w:ascii="仿宋_GB2312" w:hAnsi="Arial" w:eastAsia="仿宋_GB2312" w:cs="Arial"/>
          <w:sz w:val="36"/>
          <w:szCs w:val="36"/>
          <w:u w:val="single"/>
        </w:rPr>
        <w:t xml:space="preserve">                  </w:t>
      </w:r>
      <w:r>
        <w:rPr>
          <w:rFonts w:hint="eastAsia" w:ascii="仿宋_GB2312" w:hAnsi="Arial" w:eastAsia="仿宋_GB2312" w:cs="Arial"/>
          <w:sz w:val="36"/>
          <w:szCs w:val="36"/>
          <w:u w:val="single"/>
        </w:rPr>
        <w:t>（公章）</w:t>
      </w:r>
    </w:p>
    <w:p>
      <w:pPr>
        <w:ind w:firstLine="720" w:firstLineChars="200"/>
        <w:rPr>
          <w:rFonts w:ascii="仿宋_GB2312" w:hAnsi="Arial" w:eastAsia="仿宋_GB2312" w:cs="Arial"/>
          <w:sz w:val="36"/>
          <w:szCs w:val="36"/>
        </w:rPr>
      </w:pPr>
    </w:p>
    <w:p>
      <w:pPr>
        <w:ind w:firstLine="640" w:firstLineChars="200"/>
        <w:rPr>
          <w:rFonts w:hint="eastAsia" w:ascii="黑体" w:hAnsi="黑体" w:eastAsia="黑体" w:cs="黑体"/>
          <w:sz w:val="32"/>
          <w:szCs w:val="32"/>
          <w:lang w:val="en-US" w:eastAsia="zh-CN"/>
        </w:rPr>
      </w:pPr>
    </w:p>
    <w:p>
      <w:pPr>
        <w:ind w:firstLine="640" w:firstLineChars="200"/>
        <w:rPr>
          <w:rFonts w:hint="eastAsia" w:ascii="黑体" w:hAnsi="黑体" w:eastAsia="黑体" w:cs="黑体"/>
          <w:sz w:val="32"/>
          <w:szCs w:val="32"/>
          <w:lang w:val="en-US" w:eastAsia="zh-CN"/>
        </w:rPr>
      </w:pPr>
    </w:p>
    <w:p>
      <w:pPr>
        <w:ind w:firstLine="640" w:firstLineChars="200"/>
        <w:rPr>
          <w:rFonts w:hint="eastAsia" w:ascii="黑体" w:hAnsi="黑体" w:eastAsia="黑体" w:cs="黑体"/>
          <w:sz w:val="32"/>
          <w:szCs w:val="32"/>
          <w:lang w:val="en-US" w:eastAsia="zh-CN"/>
        </w:rPr>
      </w:pPr>
    </w:p>
    <w:p>
      <w:pPr>
        <w:ind w:firstLine="640" w:firstLineChars="200"/>
        <w:rPr>
          <w:rFonts w:hint="eastAsia" w:ascii="黑体" w:hAnsi="黑体" w:eastAsia="黑体" w:cs="黑体"/>
          <w:sz w:val="32"/>
          <w:szCs w:val="32"/>
          <w:lang w:val="en-US" w:eastAsia="zh-CN"/>
        </w:rPr>
      </w:pPr>
    </w:p>
    <w:p>
      <w:pPr>
        <w:ind w:firstLine="640" w:firstLineChars="200"/>
        <w:rPr>
          <w:rFonts w:hint="eastAsia" w:ascii="黑体" w:hAnsi="黑体" w:eastAsia="黑体" w:cs="黑体"/>
          <w:sz w:val="32"/>
          <w:szCs w:val="32"/>
          <w:lang w:val="en-US" w:eastAsia="zh-CN"/>
        </w:rPr>
      </w:pPr>
    </w:p>
    <w:p>
      <w:pPr>
        <w:ind w:firstLine="640" w:firstLineChars="200"/>
        <w:rPr>
          <w:rFonts w:hint="eastAsia" w:ascii="黑体" w:hAnsi="黑体" w:eastAsia="黑体" w:cs="黑体"/>
          <w:sz w:val="32"/>
          <w:szCs w:val="32"/>
          <w:lang w:val="en-US" w:eastAsia="zh-CN"/>
        </w:rPr>
      </w:pPr>
    </w:p>
    <w:p>
      <w:pPr>
        <w:ind w:firstLine="640" w:firstLineChars="200"/>
        <w:rPr>
          <w:rFonts w:hint="eastAsia" w:ascii="黑体" w:hAnsi="黑体" w:eastAsia="黑体" w:cs="黑体"/>
          <w:sz w:val="32"/>
          <w:szCs w:val="32"/>
          <w:lang w:val="en-US" w:eastAsia="zh-CN"/>
        </w:rPr>
      </w:pPr>
    </w:p>
    <w:p>
      <w:pPr>
        <w:ind w:firstLine="640" w:firstLineChars="200"/>
        <w:rPr>
          <w:rFonts w:hint="eastAsia" w:ascii="黑体" w:hAnsi="黑体" w:eastAsia="黑体" w:cs="黑体"/>
          <w:sz w:val="32"/>
          <w:szCs w:val="32"/>
          <w:lang w:val="en-US" w:eastAsia="zh-CN"/>
        </w:rPr>
      </w:pPr>
    </w:p>
    <w:p>
      <w:pPr>
        <w:ind w:firstLine="640" w:firstLineChars="200"/>
        <w:rPr>
          <w:rFonts w:hint="eastAsia" w:ascii="黑体" w:hAnsi="黑体" w:eastAsia="黑体" w:cs="黑体"/>
          <w:sz w:val="32"/>
          <w:szCs w:val="32"/>
          <w:lang w:val="en-US" w:eastAsia="zh-CN"/>
        </w:rPr>
      </w:pPr>
    </w:p>
    <w:p>
      <w:pPr>
        <w:ind w:firstLine="640" w:firstLineChars="200"/>
        <w:rPr>
          <w:rFonts w:hint="eastAsia" w:ascii="黑体" w:hAnsi="黑体" w:eastAsia="黑体" w:cs="黑体"/>
          <w:sz w:val="32"/>
          <w:szCs w:val="32"/>
          <w:lang w:val="en-US" w:eastAsia="zh-CN"/>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、演示评价综述</w:t>
      </w:r>
    </w:p>
    <w:p>
      <w:pPr>
        <w:ind w:firstLine="480"/>
        <w:rPr>
          <w:rFonts w:hint="eastAsia" w:ascii="仿宋_GB2312" w:hAnsi="仿宋_GB2312" w:eastAsia="仿宋_GB2312" w:cs="仿宋_GB2312"/>
          <w:i w:val="0"/>
          <w:iCs w:val="0"/>
          <w:kern w:val="0"/>
          <w:sz w:val="32"/>
          <w:szCs w:val="32"/>
          <w:u w:val="single"/>
          <w:lang w:val="en-US" w:eastAsia="zh-CN"/>
        </w:rPr>
      </w:pPr>
      <w:r>
        <w:rPr>
          <w:rFonts w:hint="eastAsia" w:ascii="仿宋_GB2312" w:hAnsi="仿宋_GB2312" w:eastAsia="仿宋_GB2312" w:cs="仿宋_GB2312"/>
          <w:i w:val="0"/>
          <w:iCs w:val="0"/>
          <w:sz w:val="32"/>
          <w:szCs w:val="32"/>
          <w:lang w:eastAsia="zh-CN"/>
        </w:rPr>
        <w:t>（</w:t>
      </w:r>
      <w:r>
        <w:rPr>
          <w:rFonts w:hint="eastAsia" w:ascii="仿宋_GB2312" w:hAnsi="仿宋_GB2312" w:eastAsia="仿宋_GB2312" w:cs="仿宋_GB2312"/>
          <w:i w:val="0"/>
          <w:iCs w:val="0"/>
          <w:sz w:val="32"/>
          <w:szCs w:val="32"/>
          <w:lang w:val="en-US" w:eastAsia="zh-CN"/>
        </w:rPr>
        <w:t>评价依据及评价参数的确定</w:t>
      </w:r>
      <w:r>
        <w:rPr>
          <w:rFonts w:hint="eastAsia" w:ascii="仿宋_GB2312" w:hAnsi="仿宋_GB2312" w:eastAsia="仿宋_GB2312" w:cs="仿宋_GB2312"/>
          <w:i w:val="0"/>
          <w:iCs w:val="0"/>
          <w:sz w:val="32"/>
          <w:szCs w:val="32"/>
          <w:lang w:eastAsia="zh-CN"/>
        </w:rPr>
        <w:t>，评价机具的生产厂家、型号、所涉及品目及档次，</w:t>
      </w:r>
      <w:r>
        <w:rPr>
          <w:rFonts w:hint="eastAsia" w:ascii="仿宋_GB2312" w:hAnsi="仿宋_GB2312" w:eastAsia="仿宋_GB2312" w:cs="仿宋_GB2312"/>
          <w:i w:val="0"/>
          <w:iCs w:val="0"/>
          <w:sz w:val="32"/>
          <w:szCs w:val="32"/>
          <w:lang w:val="en-US" w:eastAsia="zh-CN"/>
        </w:rPr>
        <w:t>评价时间、地点、现场试验条件等情况</w:t>
      </w:r>
      <w:r>
        <w:rPr>
          <w:rFonts w:hint="eastAsia" w:ascii="仿宋_GB2312" w:hAnsi="仿宋_GB2312" w:eastAsia="仿宋_GB2312" w:cs="仿宋_GB2312"/>
          <w:i w:val="0"/>
          <w:iCs w:val="0"/>
          <w:sz w:val="32"/>
          <w:szCs w:val="32"/>
          <w:lang w:eastAsia="zh-CN"/>
        </w:rPr>
        <w:t>）</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、演示机具</w:t>
      </w:r>
      <w:r>
        <w:rPr>
          <w:rFonts w:hint="eastAsia" w:ascii="黑体" w:hAnsi="黑体" w:eastAsia="黑体" w:cs="黑体"/>
          <w:sz w:val="32"/>
          <w:szCs w:val="32"/>
          <w:lang w:val="en-US" w:eastAsia="zh-CN"/>
        </w:rPr>
        <w:t>基本配置与技术参数</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、现场演示</w:t>
      </w:r>
      <w:r>
        <w:rPr>
          <w:rFonts w:hint="eastAsia" w:ascii="黑体" w:hAnsi="黑体" w:eastAsia="黑体" w:cs="黑体"/>
          <w:sz w:val="32"/>
          <w:szCs w:val="32"/>
          <w:lang w:val="en-US" w:eastAsia="zh-CN"/>
        </w:rPr>
        <w:t>机具相关配置与参数核对、测定</w:t>
      </w:r>
      <w:r>
        <w:rPr>
          <w:rFonts w:hint="eastAsia" w:ascii="黑体" w:hAnsi="黑体" w:eastAsia="黑体" w:cs="黑体"/>
          <w:sz w:val="32"/>
          <w:szCs w:val="32"/>
        </w:rPr>
        <w:t>情况</w:t>
      </w:r>
      <w:r>
        <w:rPr>
          <w:rFonts w:hint="eastAsia" w:ascii="黑体" w:hAnsi="黑体" w:eastAsia="黑体" w:cs="黑体"/>
          <w:sz w:val="32"/>
          <w:szCs w:val="32"/>
          <w:lang w:eastAsia="zh-CN"/>
        </w:rPr>
        <w:t>表</w:t>
      </w:r>
    </w:p>
    <w:p>
      <w:pPr>
        <w:ind w:firstLine="640"/>
        <w:rPr>
          <w:rFonts w:hint="eastAsia" w:ascii="仿宋_GB2312" w:hAnsi="仿宋_GB2312" w:eastAsia="仿宋_GB2312" w:cs="仿宋_GB2312"/>
          <w:i w:val="0"/>
          <w:iCs w:val="0"/>
          <w:sz w:val="32"/>
          <w:szCs w:val="32"/>
          <w:lang w:eastAsia="zh-CN"/>
        </w:rPr>
      </w:pPr>
      <w:r>
        <w:rPr>
          <w:rFonts w:hint="eastAsia" w:ascii="仿宋_GB2312" w:hAnsi="仿宋_GB2312" w:eastAsia="仿宋_GB2312" w:cs="仿宋_GB2312"/>
          <w:i w:val="0"/>
          <w:iCs w:val="0"/>
          <w:sz w:val="32"/>
          <w:szCs w:val="32"/>
          <w:lang w:eastAsia="zh-CN"/>
        </w:rPr>
        <w:t>（</w:t>
      </w:r>
      <w:r>
        <w:rPr>
          <w:rFonts w:hint="eastAsia" w:ascii="仿宋_GB2312" w:hAnsi="仿宋_GB2312" w:eastAsia="仿宋_GB2312" w:cs="仿宋_GB2312"/>
          <w:i w:val="0"/>
          <w:iCs w:val="0"/>
          <w:sz w:val="32"/>
          <w:szCs w:val="32"/>
          <w:lang w:val="en-US" w:eastAsia="zh-CN"/>
        </w:rPr>
        <w:t>对比</w:t>
      </w:r>
      <w:r>
        <w:rPr>
          <w:rFonts w:hint="eastAsia" w:ascii="仿宋_GB2312" w:hAnsi="仿宋_GB2312" w:eastAsia="仿宋_GB2312" w:cs="仿宋_GB2312"/>
          <w:i w:val="0"/>
          <w:iCs w:val="0"/>
          <w:sz w:val="32"/>
          <w:szCs w:val="32"/>
          <w:lang w:eastAsia="zh-CN"/>
        </w:rPr>
        <w:t>表由专家组提供，</w:t>
      </w:r>
      <w:r>
        <w:rPr>
          <w:rFonts w:hint="eastAsia" w:ascii="仿宋_GB2312" w:hAnsi="仿宋_GB2312" w:eastAsia="仿宋_GB2312" w:cs="仿宋_GB2312"/>
          <w:i w:val="0"/>
          <w:iCs w:val="0"/>
          <w:sz w:val="32"/>
          <w:szCs w:val="32"/>
          <w:lang w:val="en-US" w:eastAsia="zh-CN"/>
        </w:rPr>
        <w:t>设计值由企业提供，补充实测值、是否相符的内容</w:t>
      </w:r>
      <w:r>
        <w:rPr>
          <w:rFonts w:hint="eastAsia" w:ascii="仿宋_GB2312" w:hAnsi="仿宋_GB2312" w:eastAsia="仿宋_GB2312" w:cs="仿宋_GB2312"/>
          <w:i w:val="0"/>
          <w:iCs w:val="0"/>
          <w:sz w:val="32"/>
          <w:szCs w:val="32"/>
          <w:lang w:eastAsia="zh-CN"/>
        </w:rPr>
        <w:t>）</w:t>
      </w:r>
    </w:p>
    <w:p>
      <w:pPr>
        <w:ind w:firstLine="640"/>
        <w:rPr>
          <w:rFonts w:hint="eastAsia" w:ascii="仿宋_GB2312" w:hAnsi="仿宋_GB2312" w:eastAsia="仿宋_GB2312" w:cs="仿宋_GB2312"/>
          <w:i w:val="0"/>
          <w:iCs w:val="0"/>
          <w:sz w:val="32"/>
          <w:szCs w:val="32"/>
          <w:lang w:eastAsia="zh-CN"/>
        </w:rPr>
      </w:pPr>
    </w:p>
    <w:p>
      <w:pPr>
        <w:ind w:firstLine="640"/>
        <w:rPr>
          <w:rFonts w:hint="eastAsia" w:ascii="仿宋_GB2312" w:hAnsi="仿宋_GB2312" w:eastAsia="仿宋_GB2312" w:cs="仿宋_GB2312"/>
          <w:i w:val="0"/>
          <w:iCs w:val="0"/>
          <w:sz w:val="32"/>
          <w:szCs w:val="32"/>
          <w:lang w:eastAsia="zh-CN"/>
        </w:rPr>
      </w:pPr>
    </w:p>
    <w:p>
      <w:pPr>
        <w:ind w:firstLine="640"/>
        <w:rPr>
          <w:rFonts w:hint="eastAsia" w:ascii="仿宋_GB2312" w:hAnsi="仿宋_GB2312" w:eastAsia="仿宋_GB2312" w:cs="仿宋_GB2312"/>
          <w:i w:val="0"/>
          <w:iCs w:val="0"/>
          <w:sz w:val="32"/>
          <w:szCs w:val="32"/>
          <w:lang w:eastAsia="zh-CN"/>
        </w:rPr>
      </w:pP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四、现场演示评价意见</w:t>
      </w:r>
    </w:p>
    <w:p>
      <w:pPr>
        <w:ind w:firstLine="640"/>
        <w:rPr>
          <w:rFonts w:hint="eastAsia" w:ascii="仿宋_GB2312" w:hAnsi="仿宋_GB2312" w:eastAsia="仿宋_GB2312" w:cs="仿宋_GB2312"/>
          <w:b/>
          <w:bCs/>
          <w:i w:val="0"/>
          <w:iCs w:val="0"/>
          <w:kern w:val="0"/>
          <w:sz w:val="32"/>
          <w:szCs w:val="32"/>
          <w:u w:val="single"/>
          <w:lang w:val="en-US" w:eastAsia="zh-CN"/>
        </w:rPr>
      </w:pPr>
      <w:r>
        <w:rPr>
          <w:rFonts w:hint="eastAsia" w:ascii="仿宋_GB2312" w:hAnsi="仿宋_GB2312" w:eastAsia="仿宋_GB2312" w:cs="仿宋_GB2312"/>
          <w:i w:val="0"/>
          <w:iCs w:val="0"/>
          <w:sz w:val="32"/>
          <w:szCs w:val="32"/>
          <w:lang w:eastAsia="zh-CN"/>
        </w:rPr>
        <w:t>（给出现场</w:t>
      </w:r>
      <w:r>
        <w:rPr>
          <w:rFonts w:hint="eastAsia" w:ascii="仿宋_GB2312" w:hAnsi="仿宋_GB2312" w:eastAsia="仿宋_GB2312" w:cs="仿宋_GB2312"/>
          <w:i w:val="0"/>
          <w:iCs w:val="0"/>
          <w:color w:val="333333"/>
          <w:sz w:val="32"/>
          <w:szCs w:val="32"/>
          <w:shd w:val="clear" w:color="auto" w:fill="FFFFFF"/>
          <w:lang w:eastAsia="zh-CN"/>
        </w:rPr>
        <w:t>审核、测定结果是否与申报参数一致的评价结果，并由专家组所有成员签字</w:t>
      </w:r>
      <w:r>
        <w:rPr>
          <w:rFonts w:hint="eastAsia" w:ascii="仿宋_GB2312" w:hAnsi="仿宋_GB2312" w:eastAsia="仿宋_GB2312" w:cs="仿宋_GB2312"/>
          <w:i w:val="0"/>
          <w:iCs w:val="0"/>
          <w:sz w:val="32"/>
          <w:szCs w:val="32"/>
          <w:lang w:eastAsia="zh-CN"/>
        </w:rPr>
        <w:t>）</w:t>
      </w:r>
    </w:p>
    <w:p>
      <w:pPr>
        <w:ind w:firstLine="640"/>
        <w:rPr>
          <w:rFonts w:hint="eastAsia" w:ascii="仿宋_GB2312" w:hAnsi="仿宋_GB2312" w:eastAsia="仿宋_GB2312" w:cs="仿宋_GB2312"/>
          <w:b/>
          <w:bCs/>
          <w:i w:val="0"/>
          <w:iCs w:val="0"/>
          <w:kern w:val="0"/>
          <w:sz w:val="32"/>
          <w:szCs w:val="32"/>
          <w:u w:val="single"/>
          <w:lang w:val="en-US" w:eastAsia="zh-CN"/>
        </w:rPr>
      </w:pPr>
    </w:p>
    <w:p>
      <w:pPr>
        <w:ind w:firstLine="640"/>
        <w:rPr>
          <w:rFonts w:hint="eastAsia" w:ascii="仿宋_GB2312" w:hAnsi="仿宋_GB2312" w:eastAsia="仿宋_GB2312" w:cs="仿宋_GB2312"/>
          <w:b/>
          <w:bCs/>
          <w:i w:val="0"/>
          <w:iCs w:val="0"/>
          <w:kern w:val="0"/>
          <w:sz w:val="32"/>
          <w:szCs w:val="32"/>
          <w:u w:val="single"/>
          <w:lang w:val="en-US" w:eastAsia="zh-CN"/>
        </w:rPr>
      </w:pPr>
    </w:p>
    <w:p>
      <w:pPr>
        <w:ind w:firstLine="640"/>
        <w:rPr>
          <w:rFonts w:hint="eastAsia" w:ascii="仿宋_GB2312" w:hAnsi="仿宋_GB2312" w:eastAsia="仿宋_GB2312" w:cs="仿宋_GB2312"/>
          <w:b/>
          <w:bCs/>
          <w:i w:val="0"/>
          <w:iCs w:val="0"/>
          <w:kern w:val="0"/>
          <w:sz w:val="32"/>
          <w:szCs w:val="32"/>
          <w:u w:val="single"/>
          <w:lang w:val="en-US" w:eastAsia="zh-CN"/>
        </w:rPr>
      </w:pP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五、现场演示评价专家组名单</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1407"/>
        <w:gridCol w:w="3789"/>
        <w:gridCol w:w="1406"/>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7" w:hRule="atLeast"/>
        </w:trPr>
        <w:tc>
          <w:tcPr>
            <w:tcW w:w="12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cs="宋体"/>
                <w:sz w:val="24"/>
                <w:szCs w:val="24"/>
              </w:rPr>
            </w:pPr>
            <w:r>
              <w:rPr>
                <w:rFonts w:hint="eastAsia" w:ascii="宋体" w:hAnsi="宋体" w:cs="宋体"/>
                <w:sz w:val="24"/>
                <w:szCs w:val="24"/>
              </w:rPr>
              <w:t>专家组</w:t>
            </w:r>
          </w:p>
        </w:tc>
        <w:tc>
          <w:tcPr>
            <w:tcW w:w="141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cs="宋体"/>
                <w:sz w:val="24"/>
                <w:szCs w:val="24"/>
              </w:rPr>
            </w:pPr>
            <w:r>
              <w:rPr>
                <w:rFonts w:hint="eastAsia" w:ascii="宋体" w:hAnsi="宋体" w:cs="宋体"/>
                <w:sz w:val="24"/>
                <w:szCs w:val="24"/>
              </w:rPr>
              <w:t>姓名</w:t>
            </w:r>
          </w:p>
        </w:tc>
        <w:tc>
          <w:tcPr>
            <w:tcW w:w="382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cs="宋体"/>
                <w:sz w:val="24"/>
                <w:szCs w:val="24"/>
              </w:rPr>
            </w:pPr>
            <w:r>
              <w:rPr>
                <w:rFonts w:hint="eastAsia" w:ascii="宋体" w:hAnsi="宋体" w:cs="宋体"/>
                <w:sz w:val="24"/>
                <w:szCs w:val="24"/>
              </w:rPr>
              <w:t>工作单位</w:t>
            </w: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cs="宋体"/>
                <w:sz w:val="24"/>
                <w:szCs w:val="24"/>
              </w:rPr>
            </w:pPr>
            <w:r>
              <w:rPr>
                <w:rFonts w:hint="eastAsia" w:ascii="宋体" w:hAnsi="宋体" w:cs="宋体"/>
                <w:color w:val="333333"/>
                <w:sz w:val="24"/>
                <w:szCs w:val="24"/>
                <w:shd w:val="clear" w:color="auto" w:fill="FFFFFF"/>
              </w:rPr>
              <w:t>技术职称</w:t>
            </w:r>
          </w:p>
        </w:tc>
        <w:tc>
          <w:tcPr>
            <w:tcW w:w="112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cs="宋体"/>
                <w:sz w:val="24"/>
                <w:szCs w:val="24"/>
              </w:rPr>
            </w:pPr>
            <w:r>
              <w:rPr>
                <w:rFonts w:hint="eastAsia" w:ascii="宋体" w:hAnsi="宋体" w:cs="宋体"/>
                <w:sz w:val="24"/>
                <w:szCs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7" w:hRule="atLeast"/>
        </w:trPr>
        <w:tc>
          <w:tcPr>
            <w:tcW w:w="12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cs="宋体"/>
                <w:sz w:val="24"/>
                <w:szCs w:val="24"/>
              </w:rPr>
            </w:pPr>
            <w:r>
              <w:rPr>
                <w:rFonts w:hint="eastAsia" w:ascii="宋体" w:hAnsi="宋体" w:cs="宋体"/>
                <w:sz w:val="24"/>
                <w:szCs w:val="24"/>
              </w:rPr>
              <w:t>组长</w:t>
            </w:r>
          </w:p>
        </w:tc>
        <w:tc>
          <w:tcPr>
            <w:tcW w:w="141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cs="宋体"/>
                <w:sz w:val="24"/>
                <w:szCs w:val="24"/>
              </w:rPr>
            </w:pPr>
          </w:p>
        </w:tc>
        <w:tc>
          <w:tcPr>
            <w:tcW w:w="382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cs="宋体"/>
                <w:sz w:val="24"/>
                <w:szCs w:val="24"/>
              </w:rPr>
            </w:pP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cs="宋体"/>
                <w:sz w:val="24"/>
                <w:szCs w:val="24"/>
              </w:rPr>
            </w:pPr>
          </w:p>
        </w:tc>
        <w:tc>
          <w:tcPr>
            <w:tcW w:w="112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7" w:hRule="atLeast"/>
        </w:trPr>
        <w:tc>
          <w:tcPr>
            <w:tcW w:w="12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cs="宋体"/>
                <w:sz w:val="24"/>
                <w:szCs w:val="24"/>
              </w:rPr>
            </w:pPr>
            <w:r>
              <w:rPr>
                <w:rFonts w:hint="eastAsia" w:ascii="宋体" w:hAnsi="宋体" w:cs="宋体"/>
                <w:sz w:val="24"/>
                <w:szCs w:val="24"/>
              </w:rPr>
              <w:t>成员</w:t>
            </w:r>
          </w:p>
        </w:tc>
        <w:tc>
          <w:tcPr>
            <w:tcW w:w="141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cs="宋体"/>
                <w:sz w:val="24"/>
                <w:szCs w:val="24"/>
              </w:rPr>
            </w:pPr>
          </w:p>
        </w:tc>
        <w:tc>
          <w:tcPr>
            <w:tcW w:w="382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cs="宋体"/>
                <w:sz w:val="24"/>
                <w:szCs w:val="24"/>
              </w:rPr>
            </w:pP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cs="宋体"/>
                <w:sz w:val="24"/>
                <w:szCs w:val="24"/>
              </w:rPr>
            </w:pPr>
          </w:p>
        </w:tc>
        <w:tc>
          <w:tcPr>
            <w:tcW w:w="112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7" w:hRule="atLeast"/>
        </w:trPr>
        <w:tc>
          <w:tcPr>
            <w:tcW w:w="12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pPr>
            <w:r>
              <w:rPr>
                <w:rFonts w:hint="eastAsia" w:ascii="宋体" w:hAnsi="宋体" w:cs="宋体"/>
                <w:sz w:val="24"/>
                <w:szCs w:val="24"/>
              </w:rPr>
              <w:t>成员</w:t>
            </w:r>
          </w:p>
        </w:tc>
        <w:tc>
          <w:tcPr>
            <w:tcW w:w="141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cs="宋体"/>
                <w:sz w:val="24"/>
                <w:szCs w:val="24"/>
              </w:rPr>
            </w:pPr>
          </w:p>
        </w:tc>
        <w:tc>
          <w:tcPr>
            <w:tcW w:w="382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cs="宋体"/>
                <w:sz w:val="24"/>
                <w:szCs w:val="24"/>
              </w:rPr>
            </w:pP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cs="宋体"/>
                <w:sz w:val="24"/>
                <w:szCs w:val="24"/>
              </w:rPr>
            </w:pPr>
          </w:p>
        </w:tc>
        <w:tc>
          <w:tcPr>
            <w:tcW w:w="112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7" w:hRule="atLeast"/>
        </w:trPr>
        <w:tc>
          <w:tcPr>
            <w:tcW w:w="12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pPr>
            <w:r>
              <w:rPr>
                <w:rFonts w:hint="eastAsia" w:ascii="宋体" w:hAnsi="宋体" w:cs="宋体"/>
                <w:sz w:val="24"/>
                <w:szCs w:val="24"/>
              </w:rPr>
              <w:t>成员</w:t>
            </w:r>
          </w:p>
        </w:tc>
        <w:tc>
          <w:tcPr>
            <w:tcW w:w="141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cs="宋体"/>
                <w:sz w:val="24"/>
                <w:szCs w:val="24"/>
              </w:rPr>
            </w:pPr>
          </w:p>
        </w:tc>
        <w:tc>
          <w:tcPr>
            <w:tcW w:w="382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cs="宋体"/>
                <w:sz w:val="24"/>
                <w:szCs w:val="24"/>
              </w:rPr>
            </w:pP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cs="宋体"/>
                <w:sz w:val="24"/>
                <w:szCs w:val="24"/>
              </w:rPr>
            </w:pPr>
          </w:p>
        </w:tc>
        <w:tc>
          <w:tcPr>
            <w:tcW w:w="112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7" w:hRule="atLeast"/>
        </w:trPr>
        <w:tc>
          <w:tcPr>
            <w:tcW w:w="12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pPr>
            <w:r>
              <w:rPr>
                <w:rFonts w:hint="eastAsia" w:ascii="宋体" w:hAnsi="宋体" w:cs="宋体"/>
                <w:sz w:val="24"/>
                <w:szCs w:val="24"/>
              </w:rPr>
              <w:t>成员</w:t>
            </w:r>
          </w:p>
        </w:tc>
        <w:tc>
          <w:tcPr>
            <w:tcW w:w="141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cs="宋体"/>
                <w:sz w:val="24"/>
                <w:szCs w:val="24"/>
              </w:rPr>
            </w:pPr>
          </w:p>
        </w:tc>
        <w:tc>
          <w:tcPr>
            <w:tcW w:w="382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cs="宋体"/>
                <w:sz w:val="24"/>
                <w:szCs w:val="24"/>
              </w:rPr>
            </w:pPr>
          </w:p>
        </w:tc>
        <w:tc>
          <w:tcPr>
            <w:tcW w:w="14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cs="宋体"/>
                <w:sz w:val="24"/>
                <w:szCs w:val="24"/>
              </w:rPr>
            </w:pPr>
          </w:p>
        </w:tc>
        <w:tc>
          <w:tcPr>
            <w:tcW w:w="112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cs="宋体"/>
                <w:sz w:val="24"/>
                <w:szCs w:val="24"/>
              </w:rPr>
            </w:pPr>
          </w:p>
        </w:tc>
      </w:tr>
    </w:tbl>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20" w:firstLineChars="200"/>
        <w:textAlignment w:val="baseline"/>
        <w:rPr>
          <w:rFonts w:ascii="宋体" w:hAnsi="宋体" w:eastAsia="宋体" w:cs="宋体"/>
          <w:spacing w:val="0"/>
          <w:position w:val="0"/>
          <w:sz w:val="31"/>
          <w:szCs w:val="31"/>
        </w:rPr>
        <w:sectPr>
          <w:footerReference r:id="rId6" w:type="default"/>
          <w:pgSz w:w="11860" w:h="17060"/>
          <w:pgMar w:top="1450" w:right="1599" w:bottom="1887" w:left="1380" w:header="0" w:footer="1579"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80" w:lineRule="exact"/>
        <w:ind w:right="0"/>
        <w:textAlignment w:val="baseline"/>
        <w:rPr>
          <w:rFonts w:hint="eastAsia" w:ascii="黑体" w:hAnsi="黑体" w:eastAsia="黑体" w:cs="黑体"/>
          <w:spacing w:val="0"/>
          <w:position w:val="0"/>
          <w:sz w:val="32"/>
          <w:szCs w:val="32"/>
        </w:rPr>
      </w:pPr>
      <w:r>
        <w:rPr>
          <w:rFonts w:hint="eastAsia" w:ascii="黑体" w:hAnsi="黑体" w:eastAsia="黑体" w:cs="黑体"/>
          <w:snapToGrid/>
          <w:kern w:val="2"/>
          <w:sz w:val="32"/>
          <w:szCs w:val="32"/>
          <w:lang w:eastAsia="zh-CN" w:bidi="ar-SA"/>
        </w:rPr>
        <w:t>附件</w:t>
      </w:r>
      <w:r>
        <w:rPr>
          <w:rFonts w:hint="eastAsia" w:ascii="黑体" w:hAnsi="黑体" w:eastAsia="黑体" w:cs="黑体"/>
          <w:snapToGrid/>
          <w:kern w:val="2"/>
          <w:sz w:val="32"/>
          <w:szCs w:val="32"/>
          <w:lang w:val="en-US" w:eastAsia="zh-CN" w:bidi="ar-SA"/>
        </w:rPr>
        <w:t>5：</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heme="majorEastAsia" w:hAnsiTheme="majorEastAsia" w:eastAsiaTheme="majorEastAsia" w:cstheme="majorEastAsia"/>
          <w:b/>
          <w:bCs w:val="0"/>
          <w:spacing w:val="-23"/>
          <w:sz w:val="44"/>
          <w:szCs w:val="44"/>
          <w:lang w:eastAsia="zh-CN"/>
        </w:rPr>
      </w:pPr>
      <w:r>
        <w:rPr>
          <w:rFonts w:hint="eastAsia" w:asciiTheme="majorEastAsia" w:hAnsiTheme="majorEastAsia" w:eastAsiaTheme="majorEastAsia" w:cstheme="majorEastAsia"/>
          <w:b/>
          <w:bCs w:val="0"/>
          <w:spacing w:val="-23"/>
          <w:sz w:val="44"/>
          <w:szCs w:val="44"/>
          <w:lang w:eastAsia="zh-CN"/>
        </w:rPr>
        <w:t>农机购置与应用补贴机具现场演示评价组织情况表</w:t>
      </w:r>
    </w:p>
    <w:p>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rFonts w:hint="eastAsia" w:ascii="宋体" w:hAnsi="宋体" w:eastAsia="宋体" w:cs="宋体"/>
          <w:b/>
          <w:bCs/>
          <w:color w:val="333333"/>
          <w:sz w:val="36"/>
          <w:szCs w:val="36"/>
          <w:u w:val="none"/>
          <w:shd w:val="clear" w:color="auto" w:fill="FFFFFF"/>
          <w:lang w:eastAsia="zh-CN"/>
        </w:rPr>
      </w:pPr>
      <w:r>
        <w:rPr>
          <w:rFonts w:hint="eastAsia" w:ascii="仿宋_GB2312" w:hAnsi="仿宋_GB2312" w:eastAsia="仿宋_GB2312" w:cs="仿宋_GB2312"/>
          <w:color w:val="333333"/>
          <w:sz w:val="28"/>
          <w:szCs w:val="28"/>
          <w:u w:val="none"/>
          <w:shd w:val="clear" w:color="auto" w:fill="FFFFFF"/>
          <w:lang w:val="en-US" w:eastAsia="zh-CN"/>
        </w:rPr>
        <w:t>（   年度第  批）</w:t>
      </w:r>
    </w:p>
    <w:p>
      <w:pPr>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default" w:ascii="仿宋_GB2312" w:hAnsi="仿宋_GB2312" w:eastAsia="仿宋_GB2312" w:cs="仿宋_GB2312"/>
          <w:color w:val="333333"/>
          <w:sz w:val="28"/>
          <w:szCs w:val="28"/>
          <w:u w:val="none"/>
          <w:shd w:val="clear" w:color="auto" w:fill="FFFFFF"/>
          <w:lang w:val="en-US" w:eastAsia="zh-CN"/>
        </w:rPr>
      </w:pPr>
      <w:r>
        <w:rPr>
          <w:rFonts w:hint="eastAsia" w:ascii="仿宋_GB2312" w:hAnsi="仿宋_GB2312" w:eastAsia="仿宋_GB2312" w:cs="仿宋_GB2312"/>
          <w:color w:val="333333"/>
          <w:sz w:val="28"/>
          <w:szCs w:val="28"/>
          <w:u w:val="none"/>
          <w:shd w:val="clear" w:color="auto" w:fill="FFFFFF"/>
          <w:lang w:eastAsia="zh-CN"/>
        </w:rPr>
        <w:t>单位（公章）</w:t>
      </w:r>
      <w:r>
        <w:rPr>
          <w:rFonts w:hint="eastAsia" w:ascii="仿宋_GB2312" w:hAnsi="仿宋_GB2312" w:eastAsia="仿宋_GB2312" w:cs="仿宋_GB2312"/>
          <w:color w:val="333333"/>
          <w:sz w:val="28"/>
          <w:szCs w:val="28"/>
          <w:u w:val="none"/>
          <w:shd w:val="clear" w:color="auto" w:fill="FFFFFF"/>
          <w:lang w:val="en-US" w:eastAsia="zh-CN"/>
        </w:rPr>
        <w:t xml:space="preserve">                                    </w:t>
      </w:r>
      <w:r>
        <w:rPr>
          <w:rFonts w:hint="eastAsia" w:ascii="宋体" w:hAnsi="宋体" w:cs="宋体"/>
          <w:sz w:val="24"/>
          <w:szCs w:val="24"/>
          <w:vertAlign w:val="baseline"/>
          <w:lang w:val="en-US" w:eastAsia="zh-CN"/>
        </w:rPr>
        <w:t>年      月           日</w:t>
      </w:r>
    </w:p>
    <w:tbl>
      <w:tblPr>
        <w:tblStyle w:val="8"/>
        <w:tblW w:w="9015" w:type="dxa"/>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640"/>
        <w:gridCol w:w="1641"/>
        <w:gridCol w:w="977"/>
        <w:gridCol w:w="1993"/>
        <w:gridCol w:w="738"/>
        <w:gridCol w:w="2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9015" w:type="dxa"/>
            <w:gridSpan w:val="7"/>
            <w:noWrap w:val="0"/>
            <w:vAlign w:val="center"/>
          </w:tcPr>
          <w:p>
            <w:pPr>
              <w:jc w:val="center"/>
              <w:rPr>
                <w:rFonts w:hint="eastAsia" w:ascii="宋体" w:hAnsi="宋体" w:eastAsia="宋体" w:cs="宋体"/>
                <w:b/>
                <w:bCs/>
                <w:sz w:val="28"/>
                <w:szCs w:val="28"/>
                <w:vertAlign w:val="baseline"/>
                <w:lang w:eastAsia="zh-CN"/>
              </w:rPr>
            </w:pPr>
            <w:r>
              <w:rPr>
                <w:rFonts w:hint="eastAsia" w:ascii="宋体" w:hAnsi="宋体" w:cs="宋体"/>
                <w:b/>
                <w:bCs/>
                <w:sz w:val="28"/>
                <w:szCs w:val="28"/>
                <w:vertAlign w:val="baseline"/>
                <w:lang w:eastAsia="zh-CN"/>
              </w:rPr>
              <w:t>一、组织</w:t>
            </w:r>
            <w:r>
              <w:rPr>
                <w:rFonts w:hint="eastAsia" w:ascii="宋体" w:hAnsi="宋体" w:eastAsia="宋体" w:cs="宋体"/>
                <w:b/>
                <w:bCs/>
                <w:sz w:val="28"/>
                <w:szCs w:val="28"/>
                <w:vertAlign w:val="baseline"/>
                <w:lang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9" w:hRule="atLeast"/>
        </w:trPr>
        <w:tc>
          <w:tcPr>
            <w:tcW w:w="1186"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拟定时间</w:t>
            </w:r>
          </w:p>
        </w:tc>
        <w:tc>
          <w:tcPr>
            <w:tcW w:w="7829" w:type="dxa"/>
            <w:gridSpan w:val="5"/>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atLeast"/>
        </w:trPr>
        <w:tc>
          <w:tcPr>
            <w:tcW w:w="1186"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vertAlign w:val="baseline"/>
              </w:rPr>
            </w:pPr>
            <w:r>
              <w:rPr>
                <w:rFonts w:hint="eastAsia" w:ascii="宋体" w:hAnsi="宋体" w:eastAsia="宋体" w:cs="宋体"/>
                <w:sz w:val="24"/>
                <w:szCs w:val="24"/>
                <w:vertAlign w:val="baseline"/>
                <w:lang w:eastAsia="zh-CN"/>
              </w:rPr>
              <w:t>拟定</w:t>
            </w:r>
            <w:r>
              <w:rPr>
                <w:rFonts w:hint="eastAsia" w:ascii="宋体" w:hAnsi="宋体" w:eastAsia="宋体" w:cs="宋体"/>
                <w:color w:val="333333"/>
                <w:sz w:val="24"/>
                <w:szCs w:val="24"/>
                <w:u w:val="none"/>
                <w:shd w:val="clear" w:color="auto" w:fill="FFFFFF"/>
                <w:lang w:val="en-US" w:eastAsia="zh-CN"/>
              </w:rPr>
              <w:t>地点</w:t>
            </w:r>
          </w:p>
        </w:tc>
        <w:tc>
          <w:tcPr>
            <w:tcW w:w="7829" w:type="dxa"/>
            <w:gridSpan w:val="5"/>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186"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专家组</w:t>
            </w:r>
          </w:p>
        </w:tc>
        <w:tc>
          <w:tcPr>
            <w:tcW w:w="164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vertAlign w:val="baseline"/>
              </w:rPr>
            </w:pPr>
            <w:r>
              <w:rPr>
                <w:rFonts w:hint="eastAsia" w:ascii="宋体" w:hAnsi="宋体" w:eastAsia="宋体" w:cs="宋体"/>
                <w:sz w:val="24"/>
                <w:szCs w:val="24"/>
                <w:vertAlign w:val="baseline"/>
                <w:lang w:eastAsia="zh-CN"/>
              </w:rPr>
              <w:t>姓名</w:t>
            </w:r>
          </w:p>
        </w:tc>
        <w:tc>
          <w:tcPr>
            <w:tcW w:w="3708" w:type="dxa"/>
            <w:gridSpan w:val="3"/>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单位</w:t>
            </w:r>
          </w:p>
        </w:tc>
        <w:tc>
          <w:tcPr>
            <w:tcW w:w="248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vertAlign w:val="baseline"/>
              </w:rPr>
            </w:pPr>
            <w:r>
              <w:rPr>
                <w:rFonts w:hint="eastAsia" w:ascii="宋体" w:hAnsi="宋体" w:eastAsia="宋体" w:cs="宋体"/>
                <w:color w:val="333333"/>
                <w:sz w:val="24"/>
                <w:szCs w:val="24"/>
                <w:u w:val="none"/>
                <w:shd w:val="clear" w:color="auto" w:fill="FFFFFF"/>
                <w:lang w:val="en-US" w:eastAsia="zh-CN"/>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rPr>
        <w:tc>
          <w:tcPr>
            <w:tcW w:w="1186"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组长</w:t>
            </w:r>
          </w:p>
        </w:tc>
        <w:tc>
          <w:tcPr>
            <w:tcW w:w="164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vertAlign w:val="baseline"/>
              </w:rPr>
            </w:pPr>
          </w:p>
        </w:tc>
        <w:tc>
          <w:tcPr>
            <w:tcW w:w="3708" w:type="dxa"/>
            <w:gridSpan w:val="3"/>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vertAlign w:val="baseline"/>
              </w:rPr>
            </w:pPr>
          </w:p>
        </w:tc>
        <w:tc>
          <w:tcPr>
            <w:tcW w:w="248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4" w:hRule="atLeast"/>
        </w:trPr>
        <w:tc>
          <w:tcPr>
            <w:tcW w:w="1186"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eastAsia="zh-CN"/>
              </w:rPr>
              <w:t>成员</w:t>
            </w:r>
          </w:p>
        </w:tc>
        <w:tc>
          <w:tcPr>
            <w:tcW w:w="164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vertAlign w:val="baseline"/>
              </w:rPr>
            </w:pPr>
          </w:p>
        </w:tc>
        <w:tc>
          <w:tcPr>
            <w:tcW w:w="3708" w:type="dxa"/>
            <w:gridSpan w:val="3"/>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vertAlign w:val="baseline"/>
              </w:rPr>
            </w:pPr>
          </w:p>
        </w:tc>
        <w:tc>
          <w:tcPr>
            <w:tcW w:w="248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1186"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eastAsia="zh-CN"/>
              </w:rPr>
              <w:t>成员</w:t>
            </w:r>
          </w:p>
        </w:tc>
        <w:tc>
          <w:tcPr>
            <w:tcW w:w="164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vertAlign w:val="baseline"/>
              </w:rPr>
            </w:pPr>
          </w:p>
        </w:tc>
        <w:tc>
          <w:tcPr>
            <w:tcW w:w="3708" w:type="dxa"/>
            <w:gridSpan w:val="3"/>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vertAlign w:val="baseline"/>
              </w:rPr>
            </w:pPr>
          </w:p>
        </w:tc>
        <w:tc>
          <w:tcPr>
            <w:tcW w:w="248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5" w:hRule="atLeast"/>
        </w:trPr>
        <w:tc>
          <w:tcPr>
            <w:tcW w:w="1186"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eastAsia="zh-CN"/>
              </w:rPr>
              <w:t>成员</w:t>
            </w:r>
          </w:p>
        </w:tc>
        <w:tc>
          <w:tcPr>
            <w:tcW w:w="164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vertAlign w:val="baseline"/>
              </w:rPr>
            </w:pPr>
          </w:p>
        </w:tc>
        <w:tc>
          <w:tcPr>
            <w:tcW w:w="3708" w:type="dxa"/>
            <w:gridSpan w:val="3"/>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vertAlign w:val="baseline"/>
              </w:rPr>
            </w:pPr>
          </w:p>
        </w:tc>
        <w:tc>
          <w:tcPr>
            <w:tcW w:w="248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trPr>
        <w:tc>
          <w:tcPr>
            <w:tcW w:w="1186"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eastAsia="zh-CN"/>
              </w:rPr>
              <w:t>成员</w:t>
            </w:r>
          </w:p>
        </w:tc>
        <w:tc>
          <w:tcPr>
            <w:tcW w:w="164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vertAlign w:val="baseline"/>
              </w:rPr>
            </w:pPr>
          </w:p>
        </w:tc>
        <w:tc>
          <w:tcPr>
            <w:tcW w:w="3708" w:type="dxa"/>
            <w:gridSpan w:val="3"/>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vertAlign w:val="baseline"/>
              </w:rPr>
            </w:pPr>
          </w:p>
        </w:tc>
        <w:tc>
          <w:tcPr>
            <w:tcW w:w="248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1186"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eastAsia="zh-CN"/>
              </w:rPr>
              <w:t>成员</w:t>
            </w:r>
          </w:p>
        </w:tc>
        <w:tc>
          <w:tcPr>
            <w:tcW w:w="164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vertAlign w:val="baseline"/>
              </w:rPr>
            </w:pPr>
          </w:p>
        </w:tc>
        <w:tc>
          <w:tcPr>
            <w:tcW w:w="3708" w:type="dxa"/>
            <w:gridSpan w:val="3"/>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vertAlign w:val="baseline"/>
              </w:rPr>
            </w:pPr>
          </w:p>
        </w:tc>
        <w:tc>
          <w:tcPr>
            <w:tcW w:w="248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1186"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eastAsia="zh-CN"/>
              </w:rPr>
              <w:t>成员</w:t>
            </w:r>
          </w:p>
        </w:tc>
        <w:tc>
          <w:tcPr>
            <w:tcW w:w="164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vertAlign w:val="baseline"/>
              </w:rPr>
            </w:pPr>
          </w:p>
        </w:tc>
        <w:tc>
          <w:tcPr>
            <w:tcW w:w="3708" w:type="dxa"/>
            <w:gridSpan w:val="3"/>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vertAlign w:val="baseline"/>
              </w:rPr>
            </w:pPr>
          </w:p>
        </w:tc>
        <w:tc>
          <w:tcPr>
            <w:tcW w:w="248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8" w:hRule="atLeast"/>
        </w:trPr>
        <w:tc>
          <w:tcPr>
            <w:tcW w:w="9015" w:type="dxa"/>
            <w:gridSpan w:val="7"/>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b/>
                <w:bCs/>
                <w:sz w:val="28"/>
                <w:szCs w:val="28"/>
                <w:vertAlign w:val="baseline"/>
                <w:lang w:eastAsia="zh-CN"/>
              </w:rPr>
            </w:pPr>
            <w:r>
              <w:rPr>
                <w:rFonts w:hint="eastAsia" w:ascii="宋体" w:hAnsi="宋体" w:cs="宋体"/>
                <w:b/>
                <w:bCs/>
                <w:sz w:val="28"/>
                <w:szCs w:val="28"/>
                <w:vertAlign w:val="baseline"/>
                <w:lang w:eastAsia="zh-CN"/>
              </w:rPr>
              <w:t>二、</w:t>
            </w:r>
            <w:r>
              <w:rPr>
                <w:rFonts w:hint="eastAsia" w:ascii="宋体" w:hAnsi="宋体" w:eastAsia="宋体" w:cs="宋体"/>
                <w:b/>
                <w:bCs/>
                <w:sz w:val="28"/>
                <w:szCs w:val="28"/>
                <w:vertAlign w:val="baseline"/>
              </w:rPr>
              <w:t>现场演示评价</w:t>
            </w:r>
            <w:r>
              <w:rPr>
                <w:rFonts w:hint="eastAsia" w:ascii="宋体" w:hAnsi="宋体" w:eastAsia="宋体" w:cs="宋体"/>
                <w:b/>
                <w:bCs/>
                <w:sz w:val="28"/>
                <w:szCs w:val="28"/>
                <w:vertAlign w:val="baseline"/>
                <w:lang w:eastAsia="zh-CN"/>
              </w:rPr>
              <w:t>机具信息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54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序号</w:t>
            </w:r>
          </w:p>
        </w:tc>
        <w:tc>
          <w:tcPr>
            <w:tcW w:w="3258" w:type="dxa"/>
            <w:gridSpan w:val="3"/>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vertAlign w:val="baseline"/>
              </w:rPr>
            </w:pPr>
            <w:r>
              <w:rPr>
                <w:rFonts w:hint="eastAsia" w:ascii="宋体" w:hAnsi="宋体" w:eastAsia="宋体" w:cs="宋体"/>
                <w:color w:val="333333"/>
                <w:sz w:val="24"/>
                <w:szCs w:val="24"/>
                <w:u w:val="none"/>
                <w:shd w:val="clear" w:color="auto" w:fill="FFFFFF"/>
                <w:lang w:val="en-US" w:eastAsia="zh-CN"/>
              </w:rPr>
              <w:t>企业名称</w:t>
            </w:r>
          </w:p>
        </w:tc>
        <w:tc>
          <w:tcPr>
            <w:tcW w:w="199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vertAlign w:val="baseline"/>
              </w:rPr>
            </w:pPr>
            <w:r>
              <w:rPr>
                <w:rFonts w:hint="eastAsia" w:ascii="宋体" w:hAnsi="宋体" w:eastAsia="宋体" w:cs="宋体"/>
                <w:color w:val="333333"/>
                <w:sz w:val="24"/>
                <w:szCs w:val="24"/>
                <w:u w:val="none"/>
                <w:shd w:val="clear" w:color="auto" w:fill="FFFFFF"/>
                <w:lang w:val="en-US" w:eastAsia="zh-CN"/>
              </w:rPr>
              <w:t>机具型号</w:t>
            </w:r>
          </w:p>
        </w:tc>
        <w:tc>
          <w:tcPr>
            <w:tcW w:w="3218"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vertAlign w:val="baseline"/>
              </w:rPr>
            </w:pPr>
            <w:r>
              <w:rPr>
                <w:rFonts w:hint="eastAsia" w:ascii="宋体" w:hAnsi="宋体" w:eastAsia="宋体" w:cs="宋体"/>
                <w:color w:val="333333"/>
                <w:sz w:val="24"/>
                <w:szCs w:val="24"/>
                <w:u w:val="none"/>
                <w:shd w:val="clear" w:color="auto" w:fill="FFFFFF"/>
                <w:lang w:val="en-US" w:eastAsia="zh-CN"/>
              </w:rPr>
              <w:t>品目及档次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4" w:hRule="atLeast"/>
        </w:trPr>
        <w:tc>
          <w:tcPr>
            <w:tcW w:w="54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333333"/>
                <w:sz w:val="24"/>
                <w:szCs w:val="24"/>
                <w:u w:val="none"/>
                <w:shd w:val="clear" w:color="auto" w:fill="FFFFFF"/>
                <w:lang w:val="en-US" w:eastAsia="zh-CN"/>
              </w:rPr>
            </w:pPr>
            <w:r>
              <w:rPr>
                <w:rFonts w:hint="eastAsia" w:ascii="宋体" w:hAnsi="宋体" w:eastAsia="宋体" w:cs="宋体"/>
                <w:color w:val="333333"/>
                <w:sz w:val="24"/>
                <w:szCs w:val="24"/>
                <w:u w:val="none"/>
                <w:shd w:val="clear" w:color="auto" w:fill="FFFFFF"/>
                <w:lang w:val="en-US" w:eastAsia="zh-CN"/>
              </w:rPr>
              <w:t>1</w:t>
            </w:r>
          </w:p>
        </w:tc>
        <w:tc>
          <w:tcPr>
            <w:tcW w:w="3258" w:type="dxa"/>
            <w:gridSpan w:val="3"/>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vertAlign w:val="baseline"/>
              </w:rPr>
            </w:pPr>
          </w:p>
        </w:tc>
        <w:tc>
          <w:tcPr>
            <w:tcW w:w="199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vertAlign w:val="baseline"/>
              </w:rPr>
            </w:pPr>
          </w:p>
        </w:tc>
        <w:tc>
          <w:tcPr>
            <w:tcW w:w="3218"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54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333333"/>
                <w:sz w:val="24"/>
                <w:szCs w:val="24"/>
                <w:u w:val="none"/>
                <w:shd w:val="clear" w:color="auto" w:fill="FFFFFF"/>
                <w:lang w:val="en-US" w:eastAsia="zh-CN"/>
              </w:rPr>
            </w:pPr>
            <w:r>
              <w:rPr>
                <w:rFonts w:hint="eastAsia" w:ascii="宋体" w:hAnsi="宋体" w:eastAsia="宋体" w:cs="宋体"/>
                <w:color w:val="333333"/>
                <w:sz w:val="24"/>
                <w:szCs w:val="24"/>
                <w:u w:val="none"/>
                <w:shd w:val="clear" w:color="auto" w:fill="FFFFFF"/>
                <w:lang w:val="en-US" w:eastAsia="zh-CN"/>
              </w:rPr>
              <w:t>2</w:t>
            </w:r>
          </w:p>
        </w:tc>
        <w:tc>
          <w:tcPr>
            <w:tcW w:w="3258" w:type="dxa"/>
            <w:gridSpan w:val="3"/>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333333"/>
                <w:sz w:val="24"/>
                <w:szCs w:val="24"/>
                <w:u w:val="none"/>
                <w:shd w:val="clear" w:color="auto" w:fill="FFFFFF"/>
                <w:lang w:val="en-US" w:eastAsia="zh-CN"/>
              </w:rPr>
            </w:pPr>
          </w:p>
        </w:tc>
        <w:tc>
          <w:tcPr>
            <w:tcW w:w="199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333333"/>
                <w:sz w:val="24"/>
                <w:szCs w:val="24"/>
                <w:u w:val="none"/>
                <w:shd w:val="clear" w:color="auto" w:fill="FFFFFF"/>
                <w:lang w:val="en-US" w:eastAsia="zh-CN"/>
              </w:rPr>
            </w:pPr>
          </w:p>
        </w:tc>
        <w:tc>
          <w:tcPr>
            <w:tcW w:w="3218"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333333"/>
                <w:sz w:val="24"/>
                <w:szCs w:val="24"/>
                <w:u w:val="none"/>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54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333333"/>
                <w:sz w:val="24"/>
                <w:szCs w:val="24"/>
                <w:u w:val="none"/>
                <w:shd w:val="clear" w:color="auto" w:fill="FFFFFF"/>
                <w:lang w:val="en-US" w:eastAsia="zh-CN"/>
              </w:rPr>
            </w:pPr>
            <w:r>
              <w:rPr>
                <w:rFonts w:hint="eastAsia" w:ascii="宋体" w:hAnsi="宋体" w:eastAsia="宋体" w:cs="宋体"/>
                <w:color w:val="333333"/>
                <w:sz w:val="24"/>
                <w:szCs w:val="24"/>
                <w:u w:val="none"/>
                <w:shd w:val="clear" w:color="auto" w:fill="FFFFFF"/>
                <w:lang w:val="en-US" w:eastAsia="zh-CN"/>
              </w:rPr>
              <w:t>3</w:t>
            </w:r>
          </w:p>
        </w:tc>
        <w:tc>
          <w:tcPr>
            <w:tcW w:w="3258" w:type="dxa"/>
            <w:gridSpan w:val="3"/>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333333"/>
                <w:sz w:val="24"/>
                <w:szCs w:val="24"/>
                <w:u w:val="none"/>
                <w:shd w:val="clear" w:color="auto" w:fill="FFFFFF"/>
                <w:lang w:val="en-US" w:eastAsia="zh-CN"/>
              </w:rPr>
            </w:pPr>
          </w:p>
        </w:tc>
        <w:tc>
          <w:tcPr>
            <w:tcW w:w="199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333333"/>
                <w:sz w:val="24"/>
                <w:szCs w:val="24"/>
                <w:u w:val="none"/>
                <w:shd w:val="clear" w:color="auto" w:fill="FFFFFF"/>
                <w:lang w:val="en-US" w:eastAsia="zh-CN"/>
              </w:rPr>
            </w:pPr>
          </w:p>
        </w:tc>
        <w:tc>
          <w:tcPr>
            <w:tcW w:w="3218"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333333"/>
                <w:sz w:val="24"/>
                <w:szCs w:val="24"/>
                <w:u w:val="none"/>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54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333333"/>
                <w:sz w:val="24"/>
                <w:szCs w:val="24"/>
                <w:u w:val="none"/>
                <w:shd w:val="clear" w:color="auto" w:fill="FFFFFF"/>
                <w:lang w:val="en-US" w:eastAsia="zh-CN"/>
              </w:rPr>
            </w:pPr>
            <w:r>
              <w:rPr>
                <w:rFonts w:hint="eastAsia" w:ascii="宋体" w:hAnsi="宋体" w:eastAsia="宋体" w:cs="宋体"/>
                <w:color w:val="333333"/>
                <w:sz w:val="24"/>
                <w:szCs w:val="24"/>
                <w:u w:val="none"/>
                <w:shd w:val="clear" w:color="auto" w:fill="FFFFFF"/>
                <w:lang w:val="en-US" w:eastAsia="zh-CN"/>
              </w:rPr>
              <w:t>4</w:t>
            </w:r>
          </w:p>
        </w:tc>
        <w:tc>
          <w:tcPr>
            <w:tcW w:w="3258" w:type="dxa"/>
            <w:gridSpan w:val="3"/>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333333"/>
                <w:sz w:val="24"/>
                <w:szCs w:val="24"/>
                <w:u w:val="none"/>
                <w:shd w:val="clear" w:color="auto" w:fill="FFFFFF"/>
                <w:lang w:val="en-US" w:eastAsia="zh-CN"/>
              </w:rPr>
            </w:pPr>
          </w:p>
        </w:tc>
        <w:tc>
          <w:tcPr>
            <w:tcW w:w="199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333333"/>
                <w:sz w:val="24"/>
                <w:szCs w:val="24"/>
                <w:u w:val="none"/>
                <w:shd w:val="clear" w:color="auto" w:fill="FFFFFF"/>
                <w:lang w:val="en-US" w:eastAsia="zh-CN"/>
              </w:rPr>
            </w:pPr>
          </w:p>
        </w:tc>
        <w:tc>
          <w:tcPr>
            <w:tcW w:w="3218"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333333"/>
                <w:sz w:val="24"/>
                <w:szCs w:val="24"/>
                <w:u w:val="none"/>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54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333333"/>
                <w:sz w:val="24"/>
                <w:szCs w:val="24"/>
                <w:u w:val="none"/>
                <w:shd w:val="clear" w:color="auto" w:fill="FFFFFF"/>
                <w:lang w:val="en-US" w:eastAsia="zh-CN"/>
              </w:rPr>
            </w:pPr>
            <w:r>
              <w:rPr>
                <w:rFonts w:hint="eastAsia" w:ascii="宋体" w:hAnsi="宋体" w:eastAsia="宋体" w:cs="宋体"/>
                <w:color w:val="333333"/>
                <w:sz w:val="24"/>
                <w:szCs w:val="24"/>
                <w:u w:val="none"/>
                <w:shd w:val="clear" w:color="auto" w:fill="FFFFFF"/>
                <w:lang w:val="en-US" w:eastAsia="zh-CN"/>
              </w:rPr>
              <w:t>...</w:t>
            </w:r>
          </w:p>
        </w:tc>
        <w:tc>
          <w:tcPr>
            <w:tcW w:w="3258" w:type="dxa"/>
            <w:gridSpan w:val="3"/>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333333"/>
                <w:sz w:val="24"/>
                <w:szCs w:val="24"/>
                <w:u w:val="none"/>
                <w:shd w:val="clear" w:color="auto" w:fill="FFFFFF"/>
                <w:lang w:val="en-US" w:eastAsia="zh-CN"/>
              </w:rPr>
            </w:pPr>
          </w:p>
        </w:tc>
        <w:tc>
          <w:tcPr>
            <w:tcW w:w="199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333333"/>
                <w:sz w:val="24"/>
                <w:szCs w:val="24"/>
                <w:u w:val="none"/>
                <w:shd w:val="clear" w:color="auto" w:fill="FFFFFF"/>
                <w:lang w:val="en-US" w:eastAsia="zh-CN"/>
              </w:rPr>
            </w:pPr>
          </w:p>
        </w:tc>
        <w:tc>
          <w:tcPr>
            <w:tcW w:w="3218"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333333"/>
                <w:sz w:val="24"/>
                <w:szCs w:val="24"/>
                <w:u w:val="none"/>
                <w:shd w:val="clear" w:color="auto" w:fill="FFFFFF"/>
                <w:lang w:val="en-US" w:eastAsia="zh-CN"/>
              </w:rPr>
            </w:pPr>
          </w:p>
        </w:tc>
      </w:tr>
    </w:tbl>
    <w:p>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firstLineChars="200"/>
        <w:textAlignment w:val="baseline"/>
        <w:rPr>
          <w:rFonts w:ascii="宋体" w:hAnsi="宋体" w:eastAsia="宋体" w:cs="宋体"/>
          <w:spacing w:val="0"/>
          <w:position w:val="0"/>
          <w:sz w:val="23"/>
          <w:szCs w:val="23"/>
        </w:rPr>
      </w:pPr>
    </w:p>
    <w:sectPr>
      <w:footerReference r:id="rId7" w:type="default"/>
      <w:pgSz w:w="11906" w:h="16838"/>
      <w:pgMar w:top="1441" w:right="1384" w:bottom="1891" w:left="1234" w:header="0" w:footer="156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汉仪平安行粗简">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宋体" w:hAnsi="宋体" w:eastAsia="宋体" w:cs="宋体"/>
        <w:sz w:val="31"/>
        <w:szCs w:val="3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64"/>
      <w:rPr>
        <w:rFonts w:ascii="宋体" w:hAnsi="宋体" w:eastAsia="宋体" w:cs="宋体"/>
        <w:sz w:val="33"/>
        <w:szCs w:val="3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displayBackgroundShape w:val="true"/>
  <w:bordersDoNotSurroundHeader w:val="false"/>
  <w:bordersDoNotSurroundFooter w:val="false"/>
  <w:documentProtection w:enforcement="0"/>
  <w:displayHorizontalDrawingGridEvery w:val="1"/>
  <w:displayVerticalDrawingGridEvery w:val="1"/>
  <w:noPunctuationKerning w:val="true"/>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zA0Y2JhZDgzMmZhNjg5M2VhMzhkNmQ3Y2UxYjFmZTAifQ=="/>
  </w:docVars>
  <w:rsids>
    <w:rsidRoot w:val="00000000"/>
    <w:rsid w:val="0BE8EF90"/>
    <w:rsid w:val="12D50539"/>
    <w:rsid w:val="167EC8B4"/>
    <w:rsid w:val="17E71CF5"/>
    <w:rsid w:val="1ADE6FA6"/>
    <w:rsid w:val="1D6B65F7"/>
    <w:rsid w:val="1F632F22"/>
    <w:rsid w:val="1FC6B2EF"/>
    <w:rsid w:val="1FDE10EB"/>
    <w:rsid w:val="26F760BB"/>
    <w:rsid w:val="27DD2F02"/>
    <w:rsid w:val="2B3C16BE"/>
    <w:rsid w:val="2DFF5826"/>
    <w:rsid w:val="2F6F07A3"/>
    <w:rsid w:val="335ED9D3"/>
    <w:rsid w:val="33F36570"/>
    <w:rsid w:val="35970F32"/>
    <w:rsid w:val="397F1FB0"/>
    <w:rsid w:val="3A7B4812"/>
    <w:rsid w:val="3AFC4316"/>
    <w:rsid w:val="3BB5A1EC"/>
    <w:rsid w:val="3CD719A6"/>
    <w:rsid w:val="3D7E48EB"/>
    <w:rsid w:val="3DFF7C0C"/>
    <w:rsid w:val="3EBF36ED"/>
    <w:rsid w:val="3ED7B42C"/>
    <w:rsid w:val="3FAC199F"/>
    <w:rsid w:val="3FBB7CFE"/>
    <w:rsid w:val="3FBD7F30"/>
    <w:rsid w:val="3FBD9500"/>
    <w:rsid w:val="3FE7B0CC"/>
    <w:rsid w:val="4A835FE1"/>
    <w:rsid w:val="4F0A664D"/>
    <w:rsid w:val="4FE65FA1"/>
    <w:rsid w:val="53FBFE1D"/>
    <w:rsid w:val="559519EA"/>
    <w:rsid w:val="579CEBA9"/>
    <w:rsid w:val="58FBBA68"/>
    <w:rsid w:val="59251431"/>
    <w:rsid w:val="59FF18D1"/>
    <w:rsid w:val="5A9F400A"/>
    <w:rsid w:val="5C4C7076"/>
    <w:rsid w:val="5D18D443"/>
    <w:rsid w:val="61E777B4"/>
    <w:rsid w:val="656E190F"/>
    <w:rsid w:val="675ECB31"/>
    <w:rsid w:val="67FD7A4E"/>
    <w:rsid w:val="67FE6BE0"/>
    <w:rsid w:val="6BDD229D"/>
    <w:rsid w:val="6BFB67E0"/>
    <w:rsid w:val="6CF7371C"/>
    <w:rsid w:val="6D6D949E"/>
    <w:rsid w:val="6FBFC53D"/>
    <w:rsid w:val="765E9E86"/>
    <w:rsid w:val="76D79C05"/>
    <w:rsid w:val="77FED42F"/>
    <w:rsid w:val="78DDAF8C"/>
    <w:rsid w:val="7A6FB3BB"/>
    <w:rsid w:val="7AEFC18D"/>
    <w:rsid w:val="7B2F56B9"/>
    <w:rsid w:val="7B5EDC49"/>
    <w:rsid w:val="7B6B3725"/>
    <w:rsid w:val="7BF1755C"/>
    <w:rsid w:val="7BFF6517"/>
    <w:rsid w:val="7CBF34C1"/>
    <w:rsid w:val="7D3BE384"/>
    <w:rsid w:val="7D7F84FC"/>
    <w:rsid w:val="7DBA4E69"/>
    <w:rsid w:val="7DBB3004"/>
    <w:rsid w:val="7DF3A325"/>
    <w:rsid w:val="7DFAE25B"/>
    <w:rsid w:val="7DFD8A33"/>
    <w:rsid w:val="7E5F9C0F"/>
    <w:rsid w:val="7EFB71AB"/>
    <w:rsid w:val="7EFD4C8E"/>
    <w:rsid w:val="7F3AB906"/>
    <w:rsid w:val="7F4D3D36"/>
    <w:rsid w:val="7F6DB89D"/>
    <w:rsid w:val="7F9BE0E5"/>
    <w:rsid w:val="7F9C60B4"/>
    <w:rsid w:val="7FB9CF68"/>
    <w:rsid w:val="7FD74276"/>
    <w:rsid w:val="7FEE9032"/>
    <w:rsid w:val="7FEF8A52"/>
    <w:rsid w:val="7FFA4DFC"/>
    <w:rsid w:val="7FFF64B6"/>
    <w:rsid w:val="7FFF80AD"/>
    <w:rsid w:val="8BBF0919"/>
    <w:rsid w:val="8F7F31AB"/>
    <w:rsid w:val="8FE124B0"/>
    <w:rsid w:val="93B9D1B4"/>
    <w:rsid w:val="96FE29BC"/>
    <w:rsid w:val="9F77ECCB"/>
    <w:rsid w:val="A6FF53FE"/>
    <w:rsid w:val="A7DFE6D0"/>
    <w:rsid w:val="A8F38063"/>
    <w:rsid w:val="AEFFAD57"/>
    <w:rsid w:val="BA7B23C6"/>
    <w:rsid w:val="BCC97257"/>
    <w:rsid w:val="BD7D46DE"/>
    <w:rsid w:val="BF9F2D47"/>
    <w:rsid w:val="BFBF2DD7"/>
    <w:rsid w:val="C1FFBD7B"/>
    <w:rsid w:val="CB5B3BFC"/>
    <w:rsid w:val="CBBD5CC2"/>
    <w:rsid w:val="CBFE5C1C"/>
    <w:rsid w:val="CFBF45B3"/>
    <w:rsid w:val="DFC7C955"/>
    <w:rsid w:val="DFFC0A56"/>
    <w:rsid w:val="DFFF5F4E"/>
    <w:rsid w:val="E4FFA3E0"/>
    <w:rsid w:val="E6FBA4A2"/>
    <w:rsid w:val="E97FD3A4"/>
    <w:rsid w:val="EACF9CDB"/>
    <w:rsid w:val="EB7F7FEC"/>
    <w:rsid w:val="EDFF0501"/>
    <w:rsid w:val="EF57135A"/>
    <w:rsid w:val="F2FD6DF1"/>
    <w:rsid w:val="F3EE7F8F"/>
    <w:rsid w:val="F4BF3AA5"/>
    <w:rsid w:val="F4E71F22"/>
    <w:rsid w:val="F58F452E"/>
    <w:rsid w:val="F6377535"/>
    <w:rsid w:val="F6BD3BA4"/>
    <w:rsid w:val="F6DF3EEB"/>
    <w:rsid w:val="F9BF090A"/>
    <w:rsid w:val="FA7F3152"/>
    <w:rsid w:val="FAD36061"/>
    <w:rsid w:val="FAFAF1F6"/>
    <w:rsid w:val="FAFFC46E"/>
    <w:rsid w:val="FB14BECE"/>
    <w:rsid w:val="FB5DC21C"/>
    <w:rsid w:val="FB7ECCD2"/>
    <w:rsid w:val="FBF3E31C"/>
    <w:rsid w:val="FBFE22B5"/>
    <w:rsid w:val="FBFFA165"/>
    <w:rsid w:val="FC4E481E"/>
    <w:rsid w:val="FC75DD8D"/>
    <w:rsid w:val="FCEB4E0A"/>
    <w:rsid w:val="FDEBE627"/>
    <w:rsid w:val="FDF540F0"/>
    <w:rsid w:val="FDFA088F"/>
    <w:rsid w:val="FE734873"/>
    <w:rsid w:val="FEFDC4D9"/>
    <w:rsid w:val="FF6A6BA3"/>
    <w:rsid w:val="FF93A7F6"/>
    <w:rsid w:val="FFB2ACB7"/>
    <w:rsid w:val="FFBF1585"/>
    <w:rsid w:val="FFD787BF"/>
    <w:rsid w:val="FFDCE016"/>
    <w:rsid w:val="FFE7AD91"/>
    <w:rsid w:val="FFEB667B"/>
    <w:rsid w:val="FFF354E9"/>
    <w:rsid w:val="FFFEB3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next w:val="4"/>
    <w:qFormat/>
    <w:uiPriority w:val="0"/>
    <w:pPr>
      <w:widowControl w:val="0"/>
      <w:ind w:firstLine="200" w:firstLineChars="200"/>
      <w:jc w:val="both"/>
    </w:pPr>
    <w:rPr>
      <w:rFonts w:ascii="Calibri" w:hAnsi="Calibri" w:eastAsia="宋体" w:cs="Times New Roman"/>
      <w:kern w:val="2"/>
      <w:sz w:val="21"/>
      <w:lang w:val="en-US" w:eastAsia="zh-CN" w:bidi="ar-SA"/>
    </w:rPr>
  </w:style>
  <w:style w:type="paragraph" w:styleId="4">
    <w:name w:val="footer"/>
    <w:basedOn w:val="1"/>
    <w:qFormat/>
    <w:uiPriority w:val="0"/>
    <w:pPr>
      <w:snapToGrid w:val="0"/>
      <w:jc w:val="left"/>
    </w:pPr>
    <w:rPr>
      <w:sz w:val="18"/>
    </w:r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Emphasis"/>
    <w:basedOn w:val="9"/>
    <w:qFormat/>
    <w:uiPriority w:val="0"/>
    <w:rPr>
      <w:i/>
    </w:rPr>
  </w:style>
  <w:style w:type="character" w:styleId="11">
    <w:name w:val="Hyperlink"/>
    <w:basedOn w:val="9"/>
    <w:qFormat/>
    <w:uiPriority w:val="0"/>
    <w:rPr>
      <w:color w:val="0000FF"/>
      <w:u w:val="single"/>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2387</Words>
  <Characters>2422</Characters>
  <TotalTime>20</TotalTime>
  <ScaleCrop>false</ScaleCrop>
  <LinksUpToDate>false</LinksUpToDate>
  <CharactersWithSpaces>2774</CharactersWithSpaces>
  <Application>WPS Office_11.8.2.10386_F1E327BC-269C-435d-A152-05C5408002CA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2024-07-29T10:41:00Z</dcterms:created>
  <dc:creator>Kingsoft-PDF</dc:creator>
  <cp:lastModifiedBy>mawei</cp:lastModifiedBy>
  <cp:lastPrinted>2025-03-02T06:01:00Z</cp:lastPrinted>
  <dcterms:modified xsi:type="dcterms:W3CDTF">2025-04-30T08:40:05Z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2024-07-24T10:41:50Z</vt:filetime>
  </property>
  <property fmtid="{D5CDD505-2E9C-101B-9397-08002B2CF9AE}" pid="4" name="UsrData">
    <vt:lpwstr>66a069e28c6290001fdf452fwl</vt:lpwstr>
  </property>
  <property fmtid="{D5CDD505-2E9C-101B-9397-08002B2CF9AE}" pid="5" name="KSOProductBuildVer">
    <vt:lpwstr>2052-11.8.2.10386</vt:lpwstr>
  </property>
  <property fmtid="{D5CDD505-2E9C-101B-9397-08002B2CF9AE}" pid="6" name="ICV">
    <vt:lpwstr>095FCB68666E4363B9E4E73492242E4D_12</vt:lpwstr>
  </property>
  <property fmtid="{D5CDD505-2E9C-101B-9397-08002B2CF9AE}" pid="7" name="KSOTemplateDocerSaveRecord">
    <vt:lpwstr>eyJoZGlkIjoiMzA0Y2JhZDgzMmZhNjg5M2VhMzhkNmQ3Y2UxYjFmZTAiLCJ1c2VySWQiOiI0OTM3NDY5ODcifQ==</vt:lpwstr>
  </property>
</Properties>
</file>